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56692F" w14:textId="3D84102D" w:rsidR="00E217C2" w:rsidRDefault="00E217C2" w:rsidP="00E217C2">
      <w:pPr>
        <w:jc w:val="center"/>
        <w:rPr>
          <w:b/>
          <w:color w:val="800000"/>
          <w:spacing w:val="24"/>
          <w:position w:val="88"/>
          <w:sz w:val="96"/>
          <w:szCs w:val="96"/>
        </w:rPr>
      </w:pPr>
      <w:r>
        <w:rPr>
          <w:b/>
          <w:noProof/>
          <w:color w:val="800000"/>
          <w:position w:val="6"/>
          <w:sz w:val="40"/>
          <w:szCs w:val="40"/>
        </w:rPr>
        <w:drawing>
          <wp:inline distT="0" distB="0" distL="0" distR="0" wp14:anchorId="4C0D074E" wp14:editId="132C4EAD">
            <wp:extent cx="2457450" cy="1438275"/>
            <wp:effectExtent l="0" t="0" r="0" b="9525"/>
            <wp:docPr id="18" name="Picture 18" descr="SIQlogo_W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Qlogo_WH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DB097D">
        <w:rPr>
          <w:b/>
          <w:color w:val="800000"/>
          <w:spacing w:val="24"/>
          <w:position w:val="88"/>
          <w:sz w:val="96"/>
          <w:szCs w:val="96"/>
        </w:rPr>
        <w:t>erv</w:t>
      </w:r>
      <w:proofErr w:type="spellEnd"/>
      <w:r w:rsidRPr="00DB097D">
        <w:rPr>
          <w:b/>
          <w:color w:val="800000"/>
          <w:spacing w:val="24"/>
          <w:position w:val="88"/>
          <w:sz w:val="96"/>
          <w:szCs w:val="96"/>
        </w:rPr>
        <w:t>-I-Quip</w:t>
      </w:r>
    </w:p>
    <w:p w14:paraId="280E2D48" w14:textId="0E1E4185" w:rsidR="00E217C2" w:rsidRDefault="00E217C2" w:rsidP="00FD12EE">
      <w:pPr>
        <w:rPr>
          <w:b/>
          <w:sz w:val="72"/>
        </w:rPr>
      </w:pP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6AB1C54" wp14:editId="3A533047">
                <wp:simplePos x="0" y="0"/>
                <wp:positionH relativeFrom="margin">
                  <wp:align>center</wp:align>
                </wp:positionH>
                <wp:positionV relativeFrom="paragraph">
                  <wp:posOffset>534698</wp:posOffset>
                </wp:positionV>
                <wp:extent cx="5643086" cy="7144"/>
                <wp:effectExtent l="19050" t="19050" r="34290" b="31115"/>
                <wp:wrapNone/>
                <wp:docPr id="272" name="Straight Connector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43086" cy="714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2C3E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EB99A5" id="Straight Connector 272" o:spid="_x0000_s1026" style="position:absolute;flip:y;z-index:251695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2.1pt" to="444.35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" strokecolor="#2c3e50" strokeweight="3pt">
                <w10:wrap anchorx="margin"/>
              </v:line>
            </w:pict>
          </mc:Fallback>
        </mc:AlternateContent>
      </w:r>
    </w:p>
    <w:p w14:paraId="42EBEAA3" w14:textId="064EC887" w:rsidR="00E217C2" w:rsidRPr="00023FC1" w:rsidRDefault="00E96BFF" w:rsidP="00E217C2">
      <w:pPr>
        <w:jc w:val="center"/>
        <w:rPr>
          <w:b/>
          <w:sz w:val="72"/>
        </w:rPr>
      </w:pPr>
      <w:r>
        <w:rPr>
          <w:b/>
          <w:sz w:val="72"/>
        </w:rPr>
        <w:t>Service Bulletin</w:t>
      </w:r>
    </w:p>
    <w:p w14:paraId="0EC2C5B0" w14:textId="17AB8A33" w:rsidR="00E96BFF" w:rsidRDefault="00E96BFF" w:rsidP="00FD12EE">
      <w:pPr>
        <w:jc w:val="center"/>
        <w:rPr>
          <w:b/>
          <w:sz w:val="40"/>
        </w:rPr>
      </w:pPr>
      <w:r>
        <w:rPr>
          <w:b/>
          <w:sz w:val="40"/>
        </w:rPr>
        <w:t>Haskel Refrigerant Pumps</w:t>
      </w:r>
      <w:r w:rsidR="004C312E">
        <w:rPr>
          <w:b/>
          <w:sz w:val="40"/>
        </w:rPr>
        <w:t>, Rev1</w:t>
      </w:r>
    </w:p>
    <w:p w14:paraId="0DBC93A7" w14:textId="3E40CE33" w:rsidR="00E217C2" w:rsidRDefault="00FD12EE" w:rsidP="00E217C2">
      <w:pPr>
        <w:spacing w:after="0" w:line="240" w:lineRule="auto"/>
        <w:rPr>
          <w:b/>
          <w:sz w:val="40"/>
        </w:rPr>
      </w:pPr>
      <w:r>
        <w:rPr>
          <w:b/>
          <w:noProof/>
          <w:sz w:val="40"/>
        </w:rPr>
        <w:drawing>
          <wp:anchor distT="0" distB="0" distL="114300" distR="114300" simplePos="0" relativeHeight="251714048" behindDoc="0" locked="0" layoutInCell="1" allowOverlap="1" wp14:anchorId="284CED6F" wp14:editId="4BB4E50B">
            <wp:simplePos x="0" y="0"/>
            <wp:positionH relativeFrom="margin">
              <wp:align>center</wp:align>
            </wp:positionH>
            <wp:positionV relativeFrom="paragraph">
              <wp:posOffset>100718</wp:posOffset>
            </wp:positionV>
            <wp:extent cx="2113280" cy="2818130"/>
            <wp:effectExtent l="0" t="0" r="1270" b="1270"/>
            <wp:wrapNone/>
            <wp:docPr id="18599734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81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7C2"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CD7EDEC" wp14:editId="1AB78481">
                <wp:simplePos x="0" y="0"/>
                <wp:positionH relativeFrom="margin">
                  <wp:posOffset>142875</wp:posOffset>
                </wp:positionH>
                <wp:positionV relativeFrom="paragraph">
                  <wp:posOffset>26035</wp:posOffset>
                </wp:positionV>
                <wp:extent cx="5642610" cy="6985"/>
                <wp:effectExtent l="19050" t="19050" r="34290" b="31115"/>
                <wp:wrapNone/>
                <wp:docPr id="273" name="Straight Connecto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42610" cy="698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2C3E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127C17" id="Straight Connector 273" o:spid="_x0000_s1026" style="position:absolute;flip:y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.25pt,2.05pt" to="455.5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" strokecolor="#2c3e50" strokeweight="3pt">
                <w10:wrap anchorx="margin"/>
              </v:line>
            </w:pict>
          </mc:Fallback>
        </mc:AlternateContent>
      </w:r>
    </w:p>
    <w:p w14:paraId="5571A128" w14:textId="45288345" w:rsidR="00E217C2" w:rsidRDefault="00E217C2" w:rsidP="00E217C2">
      <w:pPr>
        <w:spacing w:after="0" w:line="240" w:lineRule="auto"/>
        <w:rPr>
          <w:b/>
          <w:sz w:val="40"/>
        </w:rPr>
      </w:pPr>
    </w:p>
    <w:p w14:paraId="3528A94E" w14:textId="124265D0" w:rsidR="00E217C2" w:rsidRDefault="00E217C2" w:rsidP="00FD12EE">
      <w:pPr>
        <w:spacing w:after="0" w:line="240" w:lineRule="auto"/>
        <w:jc w:val="both"/>
        <w:rPr>
          <w:b/>
          <w:sz w:val="40"/>
        </w:rPr>
      </w:pPr>
    </w:p>
    <w:p w14:paraId="32C13EBD" w14:textId="77777777" w:rsidR="00E96BFF" w:rsidRDefault="00E96BFF" w:rsidP="00E217C2">
      <w:pPr>
        <w:spacing w:after="0" w:line="240" w:lineRule="auto"/>
        <w:rPr>
          <w:b/>
          <w:sz w:val="40"/>
        </w:rPr>
      </w:pPr>
    </w:p>
    <w:p w14:paraId="7541C990" w14:textId="77777777" w:rsidR="00FD12EE" w:rsidRDefault="00FD12EE" w:rsidP="00E217C2">
      <w:pPr>
        <w:spacing w:after="0" w:line="240" w:lineRule="auto"/>
        <w:rPr>
          <w:b/>
          <w:sz w:val="40"/>
        </w:rPr>
      </w:pPr>
    </w:p>
    <w:p w14:paraId="2E849CCB" w14:textId="77777777" w:rsidR="00FD12EE" w:rsidRDefault="00FD12EE" w:rsidP="00E217C2">
      <w:pPr>
        <w:spacing w:after="0" w:line="240" w:lineRule="auto"/>
        <w:rPr>
          <w:b/>
          <w:sz w:val="40"/>
        </w:rPr>
      </w:pPr>
    </w:p>
    <w:p w14:paraId="6F23D477" w14:textId="77777777" w:rsidR="00E96BFF" w:rsidRDefault="00E96BFF" w:rsidP="00E217C2">
      <w:pPr>
        <w:spacing w:after="0" w:line="240" w:lineRule="auto"/>
        <w:rPr>
          <w:b/>
          <w:sz w:val="40"/>
        </w:rPr>
      </w:pPr>
    </w:p>
    <w:p w14:paraId="14FE7341" w14:textId="683CDC1B" w:rsidR="00E217C2" w:rsidRDefault="00E217C2" w:rsidP="00E217C2">
      <w:pPr>
        <w:spacing w:after="0" w:line="240" w:lineRule="auto"/>
        <w:rPr>
          <w:b/>
          <w:sz w:val="40"/>
        </w:rPr>
      </w:pPr>
    </w:p>
    <w:p w14:paraId="3B2BC9DB" w14:textId="4CB5E323" w:rsidR="00D863E1" w:rsidRDefault="00D863E1" w:rsidP="00E217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DDF8CC" w14:textId="77777777" w:rsidR="00E217C2" w:rsidRDefault="00E217C2" w:rsidP="00E217C2">
      <w:pPr>
        <w:spacing w:after="120"/>
        <w:rPr>
          <w:rFonts w:ascii="Times New Roman" w:hAnsi="Times New Roman" w:cs="Times New Roman"/>
          <w:sz w:val="24"/>
          <w:szCs w:val="24"/>
        </w:rPr>
        <w:sectPr w:rsidR="00E217C2" w:rsidSect="00FB5B80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14:paraId="4989837F" w14:textId="4AC912AB" w:rsidR="00E217C2" w:rsidRPr="00E217C2" w:rsidRDefault="00E217C2" w:rsidP="00E217C2">
      <w:pPr>
        <w:spacing w:after="0" w:line="240" w:lineRule="auto"/>
        <w:rPr>
          <w:rFonts w:cstheme="minorHAnsi"/>
          <w:b/>
          <w:sz w:val="40"/>
          <w:szCs w:val="24"/>
        </w:rPr>
      </w:pPr>
      <w:r w:rsidRPr="00E217C2">
        <w:rPr>
          <w:rFonts w:cstheme="minorHAnsi"/>
          <w:b/>
          <w:sz w:val="40"/>
          <w:szCs w:val="24"/>
        </w:rPr>
        <w:t>Serv-I-Quip, Inc.</w:t>
      </w:r>
    </w:p>
    <w:p w14:paraId="3B866CFD" w14:textId="77777777" w:rsidR="00E217C2" w:rsidRPr="00E217C2" w:rsidRDefault="00E217C2" w:rsidP="00E217C2">
      <w:pPr>
        <w:spacing w:after="0" w:line="240" w:lineRule="auto"/>
        <w:rPr>
          <w:rFonts w:cstheme="minorHAnsi"/>
          <w:sz w:val="40"/>
          <w:szCs w:val="24"/>
        </w:rPr>
      </w:pPr>
      <w:r w:rsidRPr="00E217C2">
        <w:rPr>
          <w:rFonts w:cstheme="minorHAnsi"/>
          <w:sz w:val="40"/>
          <w:szCs w:val="24"/>
        </w:rPr>
        <w:t>127 Wallace Ave</w:t>
      </w:r>
    </w:p>
    <w:p w14:paraId="2F0FF530" w14:textId="77777777" w:rsidR="00E217C2" w:rsidRPr="00E217C2" w:rsidRDefault="00E217C2" w:rsidP="00E217C2">
      <w:pPr>
        <w:spacing w:after="0" w:line="240" w:lineRule="auto"/>
        <w:rPr>
          <w:rFonts w:cstheme="minorHAnsi"/>
          <w:sz w:val="40"/>
          <w:szCs w:val="24"/>
        </w:rPr>
      </w:pPr>
      <w:r w:rsidRPr="00E217C2">
        <w:rPr>
          <w:rFonts w:cstheme="minorHAnsi"/>
          <w:sz w:val="40"/>
          <w:szCs w:val="24"/>
        </w:rPr>
        <w:t>Downingtown, PA 19335</w:t>
      </w:r>
    </w:p>
    <w:p w14:paraId="123DECA9" w14:textId="77777777" w:rsidR="00E217C2" w:rsidRPr="00E217C2" w:rsidRDefault="00E217C2" w:rsidP="00E217C2">
      <w:pPr>
        <w:spacing w:after="0" w:line="240" w:lineRule="auto"/>
        <w:rPr>
          <w:rFonts w:cstheme="minorHAnsi"/>
          <w:sz w:val="40"/>
          <w:szCs w:val="24"/>
        </w:rPr>
      </w:pPr>
      <w:r w:rsidRPr="00E217C2">
        <w:rPr>
          <w:rFonts w:cstheme="minorHAnsi"/>
          <w:b/>
          <w:sz w:val="40"/>
          <w:szCs w:val="24"/>
        </w:rPr>
        <w:t>Phone:</w:t>
      </w:r>
      <w:r w:rsidRPr="00E217C2">
        <w:rPr>
          <w:rFonts w:cstheme="minorHAnsi"/>
          <w:sz w:val="40"/>
          <w:szCs w:val="24"/>
        </w:rPr>
        <w:t xml:space="preserve"> (610) 873-7010</w:t>
      </w:r>
    </w:p>
    <w:p w14:paraId="6CACC80A" w14:textId="77777777" w:rsidR="00E217C2" w:rsidRPr="00E217C2" w:rsidRDefault="00E217C2" w:rsidP="00E217C2">
      <w:pPr>
        <w:spacing w:after="0" w:line="240" w:lineRule="auto"/>
        <w:rPr>
          <w:rFonts w:cstheme="minorHAnsi"/>
          <w:sz w:val="40"/>
          <w:szCs w:val="24"/>
        </w:rPr>
      </w:pPr>
      <w:r w:rsidRPr="00E217C2">
        <w:rPr>
          <w:rFonts w:cstheme="minorHAnsi"/>
          <w:b/>
          <w:sz w:val="40"/>
          <w:szCs w:val="24"/>
        </w:rPr>
        <w:t>Fax:</w:t>
      </w:r>
      <w:r w:rsidRPr="00E217C2">
        <w:rPr>
          <w:rFonts w:cstheme="minorHAnsi"/>
          <w:sz w:val="40"/>
          <w:szCs w:val="24"/>
        </w:rPr>
        <w:t xml:space="preserve"> (610) 873-7151</w:t>
      </w:r>
    </w:p>
    <w:p w14:paraId="3B830DC3" w14:textId="77777777" w:rsidR="00E217C2" w:rsidRPr="00E217C2" w:rsidRDefault="00E217C2" w:rsidP="00E217C2">
      <w:pPr>
        <w:spacing w:after="0" w:line="240" w:lineRule="auto"/>
        <w:rPr>
          <w:rFonts w:cstheme="minorHAnsi"/>
          <w:sz w:val="40"/>
          <w:szCs w:val="24"/>
        </w:rPr>
      </w:pPr>
    </w:p>
    <w:p w14:paraId="2DB3BB7F" w14:textId="77777777" w:rsidR="00E217C2" w:rsidRPr="00E217C2" w:rsidRDefault="00E217C2" w:rsidP="00E217C2">
      <w:pPr>
        <w:spacing w:after="0" w:line="240" w:lineRule="auto"/>
        <w:rPr>
          <w:rFonts w:cstheme="minorHAnsi"/>
          <w:sz w:val="40"/>
          <w:szCs w:val="24"/>
        </w:rPr>
      </w:pPr>
    </w:p>
    <w:p w14:paraId="632CBFD1" w14:textId="77777777" w:rsidR="00E217C2" w:rsidRPr="00E217C2" w:rsidRDefault="00E217C2" w:rsidP="00E217C2">
      <w:pPr>
        <w:spacing w:after="0" w:line="240" w:lineRule="auto"/>
        <w:rPr>
          <w:rFonts w:cstheme="minorHAnsi"/>
          <w:sz w:val="40"/>
          <w:szCs w:val="24"/>
        </w:rPr>
      </w:pPr>
    </w:p>
    <w:p w14:paraId="2637399D" w14:textId="0F492939" w:rsidR="00E217C2" w:rsidRPr="00E217C2" w:rsidRDefault="00E96BFF" w:rsidP="00E217C2">
      <w:pPr>
        <w:spacing w:after="0" w:line="240" w:lineRule="auto"/>
        <w:rPr>
          <w:rFonts w:cstheme="minorHAnsi"/>
          <w:sz w:val="40"/>
          <w:szCs w:val="24"/>
        </w:rPr>
      </w:pPr>
      <w:r>
        <w:rPr>
          <w:rFonts w:cstheme="minorHAnsi"/>
          <w:b/>
          <w:sz w:val="40"/>
          <w:szCs w:val="24"/>
        </w:rPr>
        <w:t xml:space="preserve"> </w:t>
      </w:r>
    </w:p>
    <w:p w14:paraId="0EA0A551" w14:textId="77777777" w:rsidR="00E217C2" w:rsidRDefault="00E217C2" w:rsidP="00F414D4">
      <w:pPr>
        <w:spacing w:after="120"/>
        <w:rPr>
          <w:rFonts w:ascii="Times New Roman" w:hAnsi="Times New Roman" w:cs="Times New Roman"/>
          <w:sz w:val="24"/>
          <w:szCs w:val="24"/>
        </w:rPr>
        <w:sectPr w:rsidR="00E217C2" w:rsidSect="00E217C2">
          <w:type w:val="continuous"/>
          <w:pgSz w:w="12240" w:h="15840"/>
          <w:pgMar w:top="1440" w:right="1440" w:bottom="1440" w:left="1440" w:header="720" w:footer="720" w:gutter="0"/>
          <w:pgNumType w:start="0"/>
          <w:cols w:num="2" w:space="720"/>
          <w:titlePg/>
          <w:docGrid w:linePitch="360"/>
        </w:sectPr>
      </w:pPr>
    </w:p>
    <w:p w14:paraId="63ABB5BC" w14:textId="449E794F" w:rsidR="00E217C2" w:rsidRDefault="00E217C2" w:rsidP="00F414D4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76289EF8" w14:textId="77777777" w:rsidR="00E217C2" w:rsidRDefault="00E217C2" w:rsidP="00F414D4">
      <w:pPr>
        <w:spacing w:after="120"/>
        <w:rPr>
          <w:rFonts w:ascii="Times New Roman" w:hAnsi="Times New Roman" w:cs="Times New Roman"/>
          <w:sz w:val="24"/>
          <w:szCs w:val="24"/>
        </w:rPr>
        <w:sectPr w:rsidR="00E217C2" w:rsidSect="00E217C2">
          <w:type w:val="continuous"/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88913751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7A3759A" w14:textId="18C2F829" w:rsidR="006616DE" w:rsidRDefault="006616DE">
          <w:pPr>
            <w:pStyle w:val="TOCHeading"/>
          </w:pPr>
          <w:r>
            <w:t>Table of Contents</w:t>
          </w:r>
        </w:p>
        <w:p w14:paraId="1EED166E" w14:textId="373768F0" w:rsidR="004C312E" w:rsidRDefault="006616DE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3960262" w:history="1">
            <w:r w:rsidR="004C312E" w:rsidRPr="003613A8">
              <w:rPr>
                <w:rStyle w:val="Hyperlink"/>
                <w:noProof/>
              </w:rPr>
              <w:t xml:space="preserve">1.0 </w:t>
            </w:r>
            <w:r w:rsidR="004C312E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4C312E" w:rsidRPr="003613A8">
              <w:rPr>
                <w:rStyle w:val="Hyperlink"/>
                <w:noProof/>
              </w:rPr>
              <w:t>Introduction</w:t>
            </w:r>
            <w:r w:rsidR="004C312E">
              <w:rPr>
                <w:noProof/>
                <w:webHidden/>
              </w:rPr>
              <w:tab/>
            </w:r>
            <w:r w:rsidR="004C312E">
              <w:rPr>
                <w:noProof/>
                <w:webHidden/>
              </w:rPr>
              <w:fldChar w:fldCharType="begin"/>
            </w:r>
            <w:r w:rsidR="004C312E">
              <w:rPr>
                <w:noProof/>
                <w:webHidden/>
              </w:rPr>
              <w:instrText xml:space="preserve"> PAGEREF _Toc223960262 \h </w:instrText>
            </w:r>
            <w:r w:rsidR="004C312E">
              <w:rPr>
                <w:noProof/>
                <w:webHidden/>
              </w:rPr>
            </w:r>
            <w:r w:rsidR="004C312E">
              <w:rPr>
                <w:noProof/>
                <w:webHidden/>
              </w:rPr>
              <w:fldChar w:fldCharType="separate"/>
            </w:r>
            <w:r w:rsidR="00F9407A">
              <w:rPr>
                <w:noProof/>
                <w:webHidden/>
              </w:rPr>
              <w:t>- 1 -</w:t>
            </w:r>
            <w:r w:rsidR="004C312E">
              <w:rPr>
                <w:noProof/>
                <w:webHidden/>
              </w:rPr>
              <w:fldChar w:fldCharType="end"/>
            </w:r>
          </w:hyperlink>
        </w:p>
        <w:p w14:paraId="08823C6D" w14:textId="133B48B0" w:rsidR="004C312E" w:rsidRDefault="004C312E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960263" w:history="1">
            <w:r w:rsidRPr="003613A8">
              <w:rPr>
                <w:rStyle w:val="Hyperlink"/>
                <w:noProof/>
              </w:rPr>
              <w:t xml:space="preserve">2.0 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3613A8">
              <w:rPr>
                <w:rStyle w:val="Hyperlink"/>
                <w:noProof/>
              </w:rPr>
              <w:t>Lubrication of the Haskel Cycling Valve Spool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_Toc223960263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9407A">
              <w:rPr>
                <w:noProof/>
                <w:webHidden/>
              </w:rPr>
              <w:t>- 2 -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54D97F" w14:textId="59CBAF14" w:rsidR="004C312E" w:rsidRDefault="004C312E">
          <w:pPr>
            <w:pStyle w:val="TOC3"/>
            <w:tabs>
              <w:tab w:val="left" w:pos="12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960264" w:history="1">
            <w:r w:rsidRPr="003613A8">
              <w:rPr>
                <w:rStyle w:val="Hyperlink"/>
                <w:noProof/>
              </w:rPr>
              <w:t xml:space="preserve">2.1 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3613A8">
              <w:rPr>
                <w:rStyle w:val="Hyperlink"/>
                <w:noProof/>
              </w:rPr>
              <w:t>Remove muffler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_Toc223960264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9407A">
              <w:rPr>
                <w:noProof/>
                <w:webHidden/>
              </w:rPr>
              <w:t>- 2 -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28A3F1" w14:textId="3B6A6204" w:rsidR="004C312E" w:rsidRDefault="004C312E">
          <w:pPr>
            <w:pStyle w:val="TOC3"/>
            <w:tabs>
              <w:tab w:val="left" w:pos="12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960265" w:history="1">
            <w:r w:rsidRPr="003613A8">
              <w:rPr>
                <w:rStyle w:val="Hyperlink"/>
                <w:noProof/>
              </w:rPr>
              <w:t xml:space="preserve">2.2 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3613A8">
              <w:rPr>
                <w:rStyle w:val="Hyperlink"/>
                <w:noProof/>
              </w:rPr>
              <w:t>Remove spool retainer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_Toc223960265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9407A">
              <w:rPr>
                <w:noProof/>
                <w:webHidden/>
              </w:rPr>
              <w:t>- 3 -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264756" w14:textId="3D60C2BF" w:rsidR="004C312E" w:rsidRDefault="004C312E">
          <w:pPr>
            <w:pStyle w:val="TOC3"/>
            <w:tabs>
              <w:tab w:val="left" w:pos="12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960266" w:history="1">
            <w:r w:rsidRPr="003613A8">
              <w:rPr>
                <w:rStyle w:val="Hyperlink"/>
                <w:noProof/>
              </w:rPr>
              <w:t xml:space="preserve">2.3 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3613A8">
              <w:rPr>
                <w:rStyle w:val="Hyperlink"/>
                <w:noProof/>
              </w:rPr>
              <w:t>Remove spool from pump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_Toc223960266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9407A">
              <w:rPr>
                <w:noProof/>
                <w:webHidden/>
              </w:rPr>
              <w:t>- 4 -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8BB8F0" w14:textId="7D8E5DEA" w:rsidR="004C312E" w:rsidRDefault="004C312E">
          <w:pPr>
            <w:pStyle w:val="TOC3"/>
            <w:tabs>
              <w:tab w:val="left" w:pos="12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960267" w:history="1">
            <w:r w:rsidRPr="003613A8">
              <w:rPr>
                <w:rStyle w:val="Hyperlink"/>
                <w:noProof/>
              </w:rPr>
              <w:t xml:space="preserve">2.4 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3613A8">
              <w:rPr>
                <w:rStyle w:val="Hyperlink"/>
                <w:noProof/>
              </w:rPr>
              <w:t>Omron Safety Relay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_Toc223960267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9407A">
              <w:rPr>
                <w:noProof/>
                <w:webHidden/>
              </w:rPr>
              <w:t>- 4 -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428B0E" w14:textId="2F0B6C2D" w:rsidR="004C312E" w:rsidRDefault="004C312E">
          <w:pPr>
            <w:pStyle w:val="TOC3"/>
            <w:tabs>
              <w:tab w:val="left" w:pos="12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960268" w:history="1">
            <w:r w:rsidRPr="003613A8">
              <w:rPr>
                <w:rStyle w:val="Hyperlink"/>
                <w:noProof/>
              </w:rPr>
              <w:t xml:space="preserve">2.4 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3613A8">
              <w:rPr>
                <w:rStyle w:val="Hyperlink"/>
                <w:noProof/>
              </w:rPr>
              <w:t>Cleaning spool and spool retainer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_Toc223960268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9407A">
              <w:rPr>
                <w:noProof/>
                <w:webHidden/>
              </w:rPr>
              <w:t>- 4 -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DD76F2" w14:textId="4D3C5E2F" w:rsidR="004C312E" w:rsidRDefault="004C312E">
          <w:pPr>
            <w:pStyle w:val="TOC3"/>
            <w:tabs>
              <w:tab w:val="left" w:pos="12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23960269" w:history="1">
            <w:r w:rsidRPr="003613A8">
              <w:rPr>
                <w:rStyle w:val="Hyperlink"/>
                <w:noProof/>
              </w:rPr>
              <w:t xml:space="preserve">2.5 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3613A8">
              <w:rPr>
                <w:rStyle w:val="Hyperlink"/>
                <w:noProof/>
              </w:rPr>
              <w:t>Install new lubricant to spool valve and retainer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_Toc223960269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9407A">
              <w:rPr>
                <w:noProof/>
                <w:webHidden/>
              </w:rPr>
              <w:t>- 5 -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E36B7C" w14:textId="7328FA1A" w:rsidR="006616DE" w:rsidRDefault="006616DE">
          <w:r>
            <w:rPr>
              <w:b/>
              <w:bCs/>
              <w:noProof/>
            </w:rPr>
            <w:fldChar w:fldCharType="end"/>
          </w:r>
        </w:p>
      </w:sdtContent>
    </w:sdt>
    <w:p w14:paraId="73A64261" w14:textId="206989AB" w:rsidR="009528DC" w:rsidRPr="00291357" w:rsidRDefault="000227DA" w:rsidP="00476879">
      <w:pPr>
        <w:pStyle w:val="Heading2"/>
        <w:spacing w:before="0" w:line="360" w:lineRule="auto"/>
        <w:ind w:left="547" w:hanging="547"/>
        <w:rPr>
          <w:rStyle w:val="Heading1Char"/>
          <w:b/>
          <w:sz w:val="28"/>
        </w:rPr>
      </w:pPr>
      <w:bookmarkStart w:id="0" w:name="_Toc223960262"/>
      <w:r w:rsidRPr="00291357">
        <w:rPr>
          <w:sz w:val="28"/>
          <w:szCs w:val="28"/>
        </w:rPr>
        <w:t>1</w:t>
      </w:r>
      <w:r w:rsidR="003D0F65">
        <w:rPr>
          <w:rStyle w:val="Heading1Char"/>
          <w:b/>
          <w:sz w:val="28"/>
        </w:rPr>
        <w:t xml:space="preserve">.0 </w:t>
      </w:r>
      <w:r w:rsidR="003D0F65">
        <w:rPr>
          <w:rStyle w:val="Heading1Char"/>
          <w:b/>
          <w:sz w:val="28"/>
        </w:rPr>
        <w:tab/>
      </w:r>
      <w:r w:rsidR="00E00B21" w:rsidRPr="00291357">
        <w:rPr>
          <w:rStyle w:val="Heading1Char"/>
          <w:b/>
          <w:sz w:val="28"/>
        </w:rPr>
        <w:t>Introduction</w:t>
      </w:r>
      <w:bookmarkEnd w:id="0"/>
    </w:p>
    <w:p w14:paraId="2959496A" w14:textId="77777777" w:rsidR="00D72007" w:rsidRDefault="00D72007" w:rsidP="00F414D4">
      <w:pPr>
        <w:spacing w:after="0" w:line="360" w:lineRule="auto"/>
        <w:rPr>
          <w:sz w:val="24"/>
        </w:rPr>
      </w:pPr>
    </w:p>
    <w:p w14:paraId="7129F650" w14:textId="2451E6DE" w:rsidR="00E00B21" w:rsidRPr="00EE3C77" w:rsidRDefault="00E96BFF" w:rsidP="00FD12EE">
      <w:pPr>
        <w:spacing w:line="360" w:lineRule="auto"/>
        <w:ind w:firstLine="720"/>
        <w:jc w:val="both"/>
      </w:pPr>
      <w:r>
        <w:t>Haskel HLB Liquid pumps require periodic maintenance based on the runtime of the pump</w:t>
      </w:r>
      <w:r w:rsidR="00F9407A">
        <w:t xml:space="preserve"> and </w:t>
      </w:r>
      <w:r>
        <w:t>extended continuous periods of use. The main required maintenance item, which will be detailed in this bulletin, is the lubrication of the cycling valve spool. A lack of maintenance will result in a dried-out spool valve, eventually leading to wear</w:t>
      </w:r>
      <w:r w:rsidR="00F9407A">
        <w:t xml:space="preserve"> of the spool, pilots </w:t>
      </w:r>
      <w:proofErr w:type="gramStart"/>
      <w:r w:rsidR="00F9407A">
        <w:t>stems</w:t>
      </w:r>
      <w:proofErr w:type="gramEnd"/>
      <w:r w:rsidR="00F9407A">
        <w:t>, and ultimately</w:t>
      </w:r>
      <w:r>
        <w:t xml:space="preserve"> failure of the pump.</w:t>
      </w:r>
    </w:p>
    <w:p w14:paraId="31DB19D3" w14:textId="39176BC7" w:rsidR="003307F9" w:rsidRDefault="00E96BFF" w:rsidP="00FD12EE">
      <w:pPr>
        <w:spacing w:after="120" w:line="360" w:lineRule="auto"/>
        <w:ind w:firstLine="547"/>
        <w:jc w:val="both"/>
      </w:pPr>
      <w:bookmarkStart w:id="1" w:name="DatafillManual2"/>
      <w:bookmarkEnd w:id="1"/>
      <w:r>
        <w:t xml:space="preserve">Haskel recommends that the cycling valve spool should be lubricated every 20,000 cycles. </w:t>
      </w:r>
      <w:r w:rsidR="003307F9">
        <w:t>The machine pump cycle/</w:t>
      </w:r>
      <w:proofErr w:type="gramStart"/>
      <w:r w:rsidR="003307F9">
        <w:t>min</w:t>
      </w:r>
      <w:proofErr w:type="gramEnd"/>
      <w:r w:rsidR="003307F9">
        <w:t xml:space="preserve"> and runtime will help to determine how frequently the PM should be performed</w:t>
      </w:r>
      <w:r w:rsidR="00F9407A">
        <w:t xml:space="preserve"> and should be considered for each application</w:t>
      </w:r>
      <w:r w:rsidR="003307F9">
        <w:t xml:space="preserve">. A heavy usage system may require weekly </w:t>
      </w:r>
      <w:proofErr w:type="gramStart"/>
      <w:r w:rsidR="003307F9">
        <w:t>PM’s</w:t>
      </w:r>
      <w:proofErr w:type="gramEnd"/>
      <w:r w:rsidR="003307F9">
        <w:t>, however low usage system may only require the PM to be performed every 3-6 months.</w:t>
      </w:r>
      <w:r w:rsidR="004C74FC">
        <w:t xml:space="preserve"> Do not exceed 80 cycles/min.</w:t>
      </w:r>
      <w:r w:rsidR="003307F9">
        <w:t xml:space="preserve"> </w:t>
      </w:r>
      <w:r>
        <w:t xml:space="preserve">Please refer to “Haskel Suggested </w:t>
      </w:r>
      <w:proofErr w:type="gramStart"/>
      <w:r w:rsidR="003307F9">
        <w:t>Maint</w:t>
      </w:r>
      <w:r w:rsidR="004C74FC">
        <w:t>en</w:t>
      </w:r>
      <w:r w:rsidR="003307F9">
        <w:t>ance“ for</w:t>
      </w:r>
      <w:proofErr w:type="gramEnd"/>
      <w:r>
        <w:t xml:space="preserve"> more </w:t>
      </w:r>
      <w:r w:rsidR="00FD12EE">
        <w:t>detail</w:t>
      </w:r>
      <w:r>
        <w:t>.</w:t>
      </w:r>
    </w:p>
    <w:p w14:paraId="07075AB7" w14:textId="60D70C65" w:rsidR="003307F9" w:rsidRDefault="003307F9" w:rsidP="00FD12EE">
      <w:pPr>
        <w:spacing w:after="120" w:line="360" w:lineRule="auto"/>
        <w:ind w:firstLine="547"/>
        <w:jc w:val="both"/>
        <w:sectPr w:rsidR="003307F9" w:rsidSect="00FB5B80">
          <w:headerReference w:type="default" r:id="rId19"/>
          <w:pgSz w:w="12240" w:h="15840"/>
          <w:pgMar w:top="270" w:right="1440" w:bottom="158" w:left="1440" w:header="720" w:footer="720" w:gutter="0"/>
          <w:pgNumType w:fmt="numberInDash" w:start="1"/>
          <w:cols w:space="720"/>
          <w:docGrid w:linePitch="360"/>
        </w:sectPr>
      </w:pPr>
      <w:r>
        <w:t>Dryer air will dry out the cycling valve spool at a quicker rate, so this should be considered in determining</w:t>
      </w:r>
      <w:r w:rsidRPr="003307F9">
        <w:t xml:space="preserve"> </w:t>
      </w:r>
      <w:r>
        <w:t>the frequency of the lubrication PM</w:t>
      </w:r>
      <w:r w:rsidR="00F9407A">
        <w:t xml:space="preserve"> as well</w:t>
      </w:r>
      <w:r>
        <w:t>. Haskel recommends a Class 5 or better ISO quality air supply for Haskel air motors. Please see “Haskel Air Quality Recommendations” for more detail.</w:t>
      </w:r>
    </w:p>
    <w:p w14:paraId="71DB5E7C" w14:textId="1F870E2A" w:rsidR="009528DC" w:rsidRPr="00291357" w:rsidRDefault="00EE3C77" w:rsidP="00476879">
      <w:pPr>
        <w:pStyle w:val="Heading2"/>
        <w:spacing w:before="0" w:line="360" w:lineRule="auto"/>
        <w:ind w:left="547" w:hanging="547"/>
        <w:rPr>
          <w:sz w:val="28"/>
          <w:szCs w:val="28"/>
        </w:rPr>
      </w:pPr>
      <w:bookmarkStart w:id="2" w:name="_Toc223960263"/>
      <w:r w:rsidRPr="00291357">
        <w:rPr>
          <w:sz w:val="28"/>
          <w:szCs w:val="28"/>
        </w:rPr>
        <w:lastRenderedPageBreak/>
        <w:t xml:space="preserve">2.0 </w:t>
      </w:r>
      <w:r w:rsidR="003D0F65">
        <w:rPr>
          <w:sz w:val="28"/>
          <w:szCs w:val="28"/>
        </w:rPr>
        <w:tab/>
      </w:r>
      <w:r w:rsidR="003307F9">
        <w:rPr>
          <w:sz w:val="28"/>
          <w:szCs w:val="28"/>
        </w:rPr>
        <w:t>Lubrication of the Haskel Cycling Valve Spool</w:t>
      </w:r>
      <w:bookmarkEnd w:id="2"/>
    </w:p>
    <w:p w14:paraId="0FD3D7A1" w14:textId="5CD8A900" w:rsidR="00D72007" w:rsidRDefault="00D72007" w:rsidP="00F739AB">
      <w:pPr>
        <w:spacing w:after="0" w:line="360" w:lineRule="auto"/>
        <w:rPr>
          <w:sz w:val="24"/>
        </w:rPr>
      </w:pPr>
      <w:bookmarkStart w:id="3" w:name="DatafillManual21"/>
      <w:bookmarkEnd w:id="3"/>
    </w:p>
    <w:p w14:paraId="6C22F0CE" w14:textId="7AF885BF" w:rsidR="001C24CB" w:rsidRPr="003D0F65" w:rsidRDefault="001C24CB" w:rsidP="00FD12EE">
      <w:pPr>
        <w:spacing w:line="360" w:lineRule="auto"/>
        <w:ind w:firstLine="720"/>
        <w:jc w:val="both"/>
      </w:pPr>
      <w:r w:rsidRPr="003D0F65">
        <w:t xml:space="preserve">This portion of the </w:t>
      </w:r>
      <w:r w:rsidR="003307F9">
        <w:t>bulletin</w:t>
      </w:r>
      <w:r w:rsidRPr="003D0F65">
        <w:t xml:space="preserve"> will cover </w:t>
      </w:r>
      <w:r w:rsidR="00751D2E">
        <w:t>the</w:t>
      </w:r>
      <w:r w:rsidRPr="003D0F65">
        <w:t xml:space="preserve"> </w:t>
      </w:r>
      <w:r w:rsidR="003307F9">
        <w:t xml:space="preserve">lubrication of the cycling valve spool as prescribed by Haskel. It is important to note that clean tools and a clean working surface are required when removing, lubricating, and installing the valve spool. Any debris introduced to the </w:t>
      </w:r>
      <w:r w:rsidR="00FD12EE">
        <w:t>cycling valve section of the pump can lead to premature wear and pump failure.</w:t>
      </w:r>
    </w:p>
    <w:p w14:paraId="637730BB" w14:textId="77777777" w:rsidR="008661F1" w:rsidRDefault="008661F1" w:rsidP="00223E69">
      <w:pPr>
        <w:spacing w:after="0" w:line="240" w:lineRule="auto"/>
        <w:rPr>
          <w:sz w:val="24"/>
        </w:rPr>
      </w:pPr>
    </w:p>
    <w:p w14:paraId="2D93ED24" w14:textId="350355D6" w:rsidR="00D72007" w:rsidRDefault="00EE3C77" w:rsidP="00F9407A">
      <w:pPr>
        <w:pStyle w:val="Heading3"/>
        <w:ind w:left="450" w:hanging="450"/>
      </w:pPr>
      <w:bookmarkStart w:id="4" w:name="_Toc223960264"/>
      <w:r>
        <w:t xml:space="preserve">2.1 </w:t>
      </w:r>
      <w:r w:rsidR="003D0F65">
        <w:tab/>
      </w:r>
      <w:r w:rsidR="00FD12EE">
        <w:t>Remove muffler</w:t>
      </w:r>
      <w:bookmarkEnd w:id="4"/>
      <w:r w:rsidR="0025071C">
        <w:t xml:space="preserve"> </w:t>
      </w:r>
    </w:p>
    <w:p w14:paraId="21629398" w14:textId="77777777" w:rsidR="00F9407A" w:rsidRPr="00F9407A" w:rsidRDefault="00F9407A" w:rsidP="00F9407A"/>
    <w:p w14:paraId="31505442" w14:textId="252383D3" w:rsidR="00F80E20" w:rsidRDefault="00FD12EE" w:rsidP="00FD12EE">
      <w:pPr>
        <w:spacing w:line="360" w:lineRule="auto"/>
        <w:ind w:firstLine="720"/>
      </w:pPr>
      <w:r w:rsidRPr="00FD12EE">
        <w:t>Remove the muffler and brass pipe nipple (if present) from the pump exhaust assembly</w:t>
      </w:r>
      <w:r w:rsidR="00F80E20" w:rsidRPr="00FD12EE">
        <w:t xml:space="preserve">. </w:t>
      </w:r>
      <w:r>
        <w:t>Use pipe wrench if necessary.</w:t>
      </w:r>
    </w:p>
    <w:p w14:paraId="07369D8B" w14:textId="455E17C9" w:rsidR="00FD12EE" w:rsidRPr="00FD12EE" w:rsidRDefault="00FD12EE" w:rsidP="00FD12EE">
      <w:pPr>
        <w:spacing w:line="360" w:lineRule="auto"/>
        <w:ind w:firstLine="720"/>
        <w:jc w:val="both"/>
      </w:pPr>
      <w:r w:rsidRPr="00FD12EE">
        <w:drawing>
          <wp:anchor distT="0" distB="0" distL="114300" distR="114300" simplePos="0" relativeHeight="251715072" behindDoc="0" locked="0" layoutInCell="1" allowOverlap="1" wp14:anchorId="52043A1F" wp14:editId="764838B8">
            <wp:simplePos x="0" y="0"/>
            <wp:positionH relativeFrom="margin">
              <wp:align>left</wp:align>
            </wp:positionH>
            <wp:positionV relativeFrom="paragraph">
              <wp:posOffset>443429</wp:posOffset>
            </wp:positionV>
            <wp:extent cx="3483930" cy="2612948"/>
            <wp:effectExtent l="0" t="2540" r="0" b="0"/>
            <wp:wrapNone/>
            <wp:docPr id="14949368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3930" cy="261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44F13" w14:textId="45C364F1" w:rsidR="00FD12EE" w:rsidRDefault="00FD12EE" w:rsidP="00FD12EE">
      <w:pPr>
        <w:spacing w:line="360" w:lineRule="auto"/>
        <w:ind w:firstLine="720"/>
        <w:jc w:val="both"/>
      </w:pPr>
      <w:r w:rsidRPr="00FD12EE">
        <w:drawing>
          <wp:anchor distT="0" distB="0" distL="114300" distR="114300" simplePos="0" relativeHeight="251716096" behindDoc="0" locked="0" layoutInCell="1" allowOverlap="1" wp14:anchorId="48A99DC0" wp14:editId="0BD144C7">
            <wp:simplePos x="0" y="0"/>
            <wp:positionH relativeFrom="margin">
              <wp:align>right</wp:align>
            </wp:positionH>
            <wp:positionV relativeFrom="paragraph">
              <wp:posOffset>56709</wp:posOffset>
            </wp:positionV>
            <wp:extent cx="3455105" cy="2591329"/>
            <wp:effectExtent l="0" t="6032" r="6032" b="6033"/>
            <wp:wrapNone/>
            <wp:docPr id="2027931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5105" cy="259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3B108" w14:textId="3CE2B3C0" w:rsidR="00FD12EE" w:rsidRDefault="00FD12EE" w:rsidP="00FD12EE">
      <w:pPr>
        <w:spacing w:line="360" w:lineRule="auto"/>
        <w:ind w:firstLine="720"/>
        <w:jc w:val="both"/>
      </w:pPr>
    </w:p>
    <w:p w14:paraId="2E159D6D" w14:textId="4F0BE2E2" w:rsidR="00FD12EE" w:rsidRPr="00FD12EE" w:rsidRDefault="00FD12EE" w:rsidP="00FD12EE">
      <w:pPr>
        <w:spacing w:line="360" w:lineRule="auto"/>
        <w:ind w:firstLine="720"/>
        <w:jc w:val="both"/>
      </w:pPr>
    </w:p>
    <w:p w14:paraId="3527F6DB" w14:textId="77777777" w:rsidR="00FD12EE" w:rsidRDefault="00FD12EE" w:rsidP="00FD12EE">
      <w:pPr>
        <w:spacing w:line="360" w:lineRule="auto"/>
        <w:ind w:firstLine="720"/>
        <w:jc w:val="both"/>
      </w:pPr>
    </w:p>
    <w:p w14:paraId="07CE8E58" w14:textId="77777777" w:rsidR="00FD12EE" w:rsidRDefault="00FD12EE" w:rsidP="00FD12EE">
      <w:pPr>
        <w:spacing w:line="360" w:lineRule="auto"/>
        <w:ind w:firstLine="720"/>
        <w:jc w:val="both"/>
      </w:pPr>
    </w:p>
    <w:p w14:paraId="2405D055" w14:textId="77777777" w:rsidR="00FD12EE" w:rsidRDefault="00FD12EE" w:rsidP="00FD12EE">
      <w:pPr>
        <w:spacing w:line="360" w:lineRule="auto"/>
        <w:ind w:firstLine="720"/>
        <w:jc w:val="both"/>
      </w:pPr>
    </w:p>
    <w:p w14:paraId="7FDE74C9" w14:textId="77777777" w:rsidR="00FD12EE" w:rsidRDefault="00FD12EE" w:rsidP="00FD12EE">
      <w:pPr>
        <w:spacing w:line="360" w:lineRule="auto"/>
        <w:ind w:firstLine="720"/>
        <w:jc w:val="both"/>
      </w:pPr>
    </w:p>
    <w:p w14:paraId="29A8283D" w14:textId="77777777" w:rsidR="00FD12EE" w:rsidRDefault="00FD12EE" w:rsidP="007D3D94">
      <w:pPr>
        <w:spacing w:line="360" w:lineRule="auto"/>
        <w:jc w:val="both"/>
      </w:pPr>
    </w:p>
    <w:p w14:paraId="77482DDE" w14:textId="60501A70" w:rsidR="00D72007" w:rsidRDefault="00E00B21" w:rsidP="00312142">
      <w:pPr>
        <w:pStyle w:val="Heading3"/>
        <w:ind w:left="450" w:hanging="450"/>
      </w:pPr>
      <w:bookmarkStart w:id="5" w:name="DatafillManual22"/>
      <w:bookmarkStart w:id="6" w:name="_Toc223960265"/>
      <w:bookmarkEnd w:id="5"/>
      <w:r>
        <w:lastRenderedPageBreak/>
        <w:t>2.</w:t>
      </w:r>
      <w:r w:rsidR="0025071C">
        <w:t>2</w:t>
      </w:r>
      <w:r w:rsidR="003D0F65">
        <w:t xml:space="preserve"> </w:t>
      </w:r>
      <w:r w:rsidR="003D0F65">
        <w:tab/>
      </w:r>
      <w:r w:rsidR="00FD12EE">
        <w:t>Remove spool retainer</w:t>
      </w:r>
      <w:bookmarkEnd w:id="6"/>
      <w:r>
        <w:t xml:space="preserve"> </w:t>
      </w:r>
    </w:p>
    <w:p w14:paraId="67100471" w14:textId="77777777" w:rsidR="00F9407A" w:rsidRPr="00F9407A" w:rsidRDefault="00F9407A" w:rsidP="00F9407A"/>
    <w:p w14:paraId="2504430F" w14:textId="0A3F8945" w:rsidR="00506E61" w:rsidRPr="00FD12EE" w:rsidRDefault="00FD12EE" w:rsidP="00FD12EE">
      <w:pPr>
        <w:spacing w:line="360" w:lineRule="auto"/>
        <w:ind w:firstLine="540"/>
        <w:jc w:val="both"/>
      </w:pPr>
      <w:r w:rsidRPr="00FD12EE">
        <w:t>With an adjustable wrench, remove the spool retainer and street elbow from the pump.</w:t>
      </w:r>
    </w:p>
    <w:p w14:paraId="044B0333" w14:textId="43634B7E" w:rsidR="00476879" w:rsidRDefault="00C92D3C" w:rsidP="00476879">
      <w:pPr>
        <w:spacing w:after="0" w:line="360" w:lineRule="auto"/>
      </w:pPr>
      <w:r>
        <w:rPr>
          <w:noProof/>
        </w:rPr>
        <w:drawing>
          <wp:anchor distT="0" distB="0" distL="114300" distR="114300" simplePos="0" relativeHeight="251717120" behindDoc="0" locked="0" layoutInCell="1" allowOverlap="1" wp14:anchorId="4080D71E" wp14:editId="3B092EFE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2714625" cy="3619500"/>
            <wp:effectExtent l="0" t="0" r="9525" b="0"/>
            <wp:wrapNone/>
            <wp:docPr id="207527600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63" cy="3619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5A859" w14:textId="27E5DFFA" w:rsidR="00FD12EE" w:rsidRDefault="00C92D3C" w:rsidP="00476879">
      <w:pPr>
        <w:spacing w:after="0" w:line="360" w:lineRule="auto"/>
      </w:pPr>
      <w:r w:rsidRPr="00C92D3C">
        <w:drawing>
          <wp:anchor distT="0" distB="0" distL="114300" distR="114300" simplePos="0" relativeHeight="251718144" behindDoc="0" locked="0" layoutInCell="1" allowOverlap="1" wp14:anchorId="4068B94F" wp14:editId="3BBF7570">
            <wp:simplePos x="0" y="0"/>
            <wp:positionH relativeFrom="margin">
              <wp:align>right</wp:align>
            </wp:positionH>
            <wp:positionV relativeFrom="paragraph">
              <wp:posOffset>205345</wp:posOffset>
            </wp:positionV>
            <wp:extent cx="3618867" cy="2714150"/>
            <wp:effectExtent l="0" t="4762" r="0" b="0"/>
            <wp:wrapNone/>
            <wp:docPr id="167743756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8867" cy="271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24CB5" w14:textId="0FED875A" w:rsidR="00FD12EE" w:rsidRDefault="00FD12EE" w:rsidP="00476879">
      <w:pPr>
        <w:spacing w:after="0" w:line="360" w:lineRule="auto"/>
      </w:pPr>
    </w:p>
    <w:p w14:paraId="76292176" w14:textId="16DBBB28" w:rsidR="00FD12EE" w:rsidRDefault="00FD12EE" w:rsidP="00476879">
      <w:pPr>
        <w:spacing w:after="0" w:line="360" w:lineRule="auto"/>
      </w:pPr>
    </w:p>
    <w:p w14:paraId="45080999" w14:textId="665F9D46" w:rsidR="00FD12EE" w:rsidRDefault="00FD12EE" w:rsidP="00476879">
      <w:pPr>
        <w:spacing w:after="0" w:line="360" w:lineRule="auto"/>
      </w:pPr>
    </w:p>
    <w:p w14:paraId="1F0D833F" w14:textId="30BB8076" w:rsidR="00FD12EE" w:rsidRDefault="00FD12EE" w:rsidP="00476879">
      <w:pPr>
        <w:spacing w:after="0" w:line="360" w:lineRule="auto"/>
      </w:pPr>
    </w:p>
    <w:p w14:paraId="0C99D668" w14:textId="00119CDB" w:rsidR="00C92D3C" w:rsidRPr="00C92D3C" w:rsidRDefault="00C92D3C" w:rsidP="00C92D3C">
      <w:pPr>
        <w:spacing w:after="0" w:line="360" w:lineRule="auto"/>
      </w:pPr>
    </w:p>
    <w:p w14:paraId="55437FC6" w14:textId="0F6CB0F0" w:rsidR="00FD12EE" w:rsidRDefault="00FD12EE" w:rsidP="00476879">
      <w:pPr>
        <w:spacing w:after="0" w:line="360" w:lineRule="auto"/>
      </w:pPr>
    </w:p>
    <w:p w14:paraId="51DCF693" w14:textId="0FDA75BF" w:rsidR="00FD12EE" w:rsidRDefault="00FD12EE" w:rsidP="00476879">
      <w:pPr>
        <w:spacing w:after="0" w:line="360" w:lineRule="auto"/>
      </w:pPr>
    </w:p>
    <w:p w14:paraId="1671B666" w14:textId="77777777" w:rsidR="00C92D3C" w:rsidRDefault="00C92D3C" w:rsidP="00476879">
      <w:pPr>
        <w:spacing w:after="0" w:line="360" w:lineRule="auto"/>
      </w:pPr>
    </w:p>
    <w:p w14:paraId="319E9E15" w14:textId="77777777" w:rsidR="00C92D3C" w:rsidRDefault="00C92D3C" w:rsidP="00476879">
      <w:pPr>
        <w:spacing w:after="0" w:line="360" w:lineRule="auto"/>
      </w:pPr>
    </w:p>
    <w:p w14:paraId="3F691BC1" w14:textId="77777777" w:rsidR="00C92D3C" w:rsidRDefault="00C92D3C" w:rsidP="00476879">
      <w:pPr>
        <w:spacing w:after="0" w:line="360" w:lineRule="auto"/>
      </w:pPr>
    </w:p>
    <w:p w14:paraId="311488B7" w14:textId="0219818F" w:rsidR="00C92D3C" w:rsidRDefault="00C92D3C" w:rsidP="00476879">
      <w:pPr>
        <w:spacing w:after="0" w:line="360" w:lineRule="auto"/>
      </w:pPr>
    </w:p>
    <w:p w14:paraId="150F6D09" w14:textId="562CF56A" w:rsidR="00FD12EE" w:rsidRDefault="00FD12EE" w:rsidP="00476879">
      <w:pPr>
        <w:spacing w:after="0" w:line="360" w:lineRule="auto"/>
      </w:pPr>
    </w:p>
    <w:p w14:paraId="7800AC6E" w14:textId="2585A835" w:rsidR="00E00B21" w:rsidRDefault="00E00B21" w:rsidP="00223E69">
      <w:pPr>
        <w:spacing w:after="0" w:line="240" w:lineRule="auto"/>
      </w:pPr>
      <w:bookmarkStart w:id="7" w:name="DatafillManual23"/>
      <w:bookmarkStart w:id="8" w:name="DatafillManual24"/>
      <w:bookmarkEnd w:id="7"/>
      <w:bookmarkEnd w:id="8"/>
    </w:p>
    <w:p w14:paraId="584DAED4" w14:textId="77777777" w:rsidR="007D3D94" w:rsidRDefault="007D3D94" w:rsidP="00223E69">
      <w:pPr>
        <w:spacing w:after="0" w:line="240" w:lineRule="auto"/>
      </w:pPr>
    </w:p>
    <w:p w14:paraId="1ABDA20F" w14:textId="77777777" w:rsidR="007D3D94" w:rsidRDefault="007D3D94" w:rsidP="00223E69">
      <w:pPr>
        <w:spacing w:after="0" w:line="240" w:lineRule="auto"/>
      </w:pPr>
    </w:p>
    <w:p w14:paraId="0A413EA1" w14:textId="77777777" w:rsidR="007D3D94" w:rsidRDefault="007D3D94" w:rsidP="00223E69">
      <w:pPr>
        <w:spacing w:after="0" w:line="240" w:lineRule="auto"/>
      </w:pPr>
    </w:p>
    <w:p w14:paraId="33D3BB5D" w14:textId="77777777" w:rsidR="007D3D94" w:rsidRDefault="007D3D94" w:rsidP="00223E69">
      <w:pPr>
        <w:spacing w:after="0" w:line="240" w:lineRule="auto"/>
      </w:pPr>
    </w:p>
    <w:p w14:paraId="464533E5" w14:textId="77777777" w:rsidR="007D3D94" w:rsidRDefault="007D3D94" w:rsidP="00223E69">
      <w:pPr>
        <w:spacing w:after="0" w:line="240" w:lineRule="auto"/>
      </w:pPr>
    </w:p>
    <w:p w14:paraId="567E41FE" w14:textId="77777777" w:rsidR="007D3D94" w:rsidRDefault="007D3D94" w:rsidP="00223E69">
      <w:pPr>
        <w:spacing w:after="0" w:line="240" w:lineRule="auto"/>
      </w:pPr>
    </w:p>
    <w:p w14:paraId="7FFC8C8F" w14:textId="77777777" w:rsidR="007D3D94" w:rsidRDefault="007D3D94" w:rsidP="00223E69">
      <w:pPr>
        <w:spacing w:after="0" w:line="240" w:lineRule="auto"/>
      </w:pPr>
    </w:p>
    <w:p w14:paraId="6F15ECFD" w14:textId="77777777" w:rsidR="007D3D94" w:rsidRDefault="007D3D94" w:rsidP="00223E69">
      <w:pPr>
        <w:spacing w:after="0" w:line="240" w:lineRule="auto"/>
      </w:pPr>
    </w:p>
    <w:p w14:paraId="03AB42F1" w14:textId="77777777" w:rsidR="007D3D94" w:rsidRDefault="007D3D94" w:rsidP="00223E69">
      <w:pPr>
        <w:spacing w:after="0" w:line="240" w:lineRule="auto"/>
      </w:pPr>
    </w:p>
    <w:p w14:paraId="41EED9D4" w14:textId="77777777" w:rsidR="007D3D94" w:rsidRDefault="007D3D94" w:rsidP="00223E69">
      <w:pPr>
        <w:spacing w:after="0" w:line="240" w:lineRule="auto"/>
      </w:pPr>
    </w:p>
    <w:p w14:paraId="218B870F" w14:textId="77777777" w:rsidR="007D3D94" w:rsidRDefault="007D3D94" w:rsidP="00223E69">
      <w:pPr>
        <w:spacing w:after="0" w:line="240" w:lineRule="auto"/>
      </w:pPr>
    </w:p>
    <w:p w14:paraId="4CE3FA7C" w14:textId="092ABD65" w:rsidR="009528DC" w:rsidRDefault="00085BD9" w:rsidP="00312142">
      <w:pPr>
        <w:pStyle w:val="Heading3"/>
        <w:rPr>
          <w:rStyle w:val="Hyperlink"/>
          <w:color w:val="auto"/>
          <w:u w:val="none"/>
        </w:rPr>
      </w:pPr>
      <w:bookmarkStart w:id="9" w:name="DatafillManual25"/>
      <w:bookmarkStart w:id="10" w:name="_Toc223960266"/>
      <w:bookmarkEnd w:id="9"/>
      <w:r w:rsidRPr="00312142">
        <w:lastRenderedPageBreak/>
        <w:t>2.</w:t>
      </w:r>
      <w:r w:rsidR="00023D38" w:rsidRPr="00312142">
        <w:t>3</w:t>
      </w:r>
      <w:r w:rsidR="003D0F65" w:rsidRPr="00312142">
        <w:t xml:space="preserve"> </w:t>
      </w:r>
      <w:r w:rsidR="003D0F65" w:rsidRPr="00312142">
        <w:tab/>
      </w:r>
      <w:r w:rsidR="00C92D3C">
        <w:rPr>
          <w:rStyle w:val="Hyperlink"/>
          <w:color w:val="auto"/>
          <w:u w:val="none"/>
        </w:rPr>
        <w:t xml:space="preserve">Remove </w:t>
      </w:r>
      <w:r w:rsidR="007D3D94">
        <w:rPr>
          <w:rStyle w:val="Hyperlink"/>
          <w:color w:val="auto"/>
          <w:u w:val="none"/>
        </w:rPr>
        <w:t>s</w:t>
      </w:r>
      <w:r w:rsidR="00C92D3C">
        <w:rPr>
          <w:rStyle w:val="Hyperlink"/>
          <w:color w:val="auto"/>
          <w:u w:val="none"/>
        </w:rPr>
        <w:t>pool from pump</w:t>
      </w:r>
      <w:bookmarkEnd w:id="10"/>
    </w:p>
    <w:p w14:paraId="20D227F8" w14:textId="77777777" w:rsidR="00F9407A" w:rsidRPr="00F9407A" w:rsidRDefault="00F9407A" w:rsidP="00F9407A"/>
    <w:p w14:paraId="16EF294D" w14:textId="115EA080" w:rsidR="00C92D3C" w:rsidRDefault="00C92D3C" w:rsidP="00D72007">
      <w:pPr>
        <w:spacing w:line="360" w:lineRule="auto"/>
        <w:ind w:firstLine="720"/>
      </w:pPr>
      <w:r>
        <w:t xml:space="preserve">Using a set of needle nose </w:t>
      </w:r>
      <w:proofErr w:type="gramStart"/>
      <w:r>
        <w:t>plyers</w:t>
      </w:r>
      <w:proofErr w:type="gramEnd"/>
      <w:r>
        <w:t>, carefully remove the spool from the pump.</w:t>
      </w:r>
    </w:p>
    <w:p w14:paraId="2AD7E696" w14:textId="1FE7F5F1" w:rsidR="00C92D3C" w:rsidRPr="00C92D3C" w:rsidRDefault="00C92D3C" w:rsidP="00C92D3C">
      <w:pPr>
        <w:spacing w:line="360" w:lineRule="auto"/>
      </w:pPr>
      <w:r w:rsidRPr="00C92D3C">
        <w:drawing>
          <wp:anchor distT="0" distB="0" distL="114300" distR="114300" simplePos="0" relativeHeight="251720192" behindDoc="0" locked="0" layoutInCell="1" allowOverlap="1" wp14:anchorId="58EE5568" wp14:editId="54A79301">
            <wp:simplePos x="0" y="0"/>
            <wp:positionH relativeFrom="margin">
              <wp:posOffset>2803412</wp:posOffset>
            </wp:positionH>
            <wp:positionV relativeFrom="paragraph">
              <wp:posOffset>362860</wp:posOffset>
            </wp:positionV>
            <wp:extent cx="3581152" cy="2685864"/>
            <wp:effectExtent l="9525" t="0" r="0" b="0"/>
            <wp:wrapNone/>
            <wp:docPr id="18774900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7737" cy="269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2D3C">
        <w:drawing>
          <wp:anchor distT="0" distB="0" distL="114300" distR="114300" simplePos="0" relativeHeight="251719168" behindDoc="0" locked="0" layoutInCell="1" allowOverlap="1" wp14:anchorId="496F2DCF" wp14:editId="20D2DE51">
            <wp:simplePos x="0" y="0"/>
            <wp:positionH relativeFrom="margin">
              <wp:align>left</wp:align>
            </wp:positionH>
            <wp:positionV relativeFrom="paragraph">
              <wp:posOffset>384063</wp:posOffset>
            </wp:positionV>
            <wp:extent cx="3584066" cy="2688050"/>
            <wp:effectExtent l="0" t="9208" r="7303" b="7302"/>
            <wp:wrapNone/>
            <wp:docPr id="8462405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4066" cy="268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E7A21" w14:textId="19A667C7" w:rsidR="00C92D3C" w:rsidRDefault="00C92D3C" w:rsidP="00C92D3C">
      <w:pPr>
        <w:spacing w:line="360" w:lineRule="auto"/>
      </w:pPr>
    </w:p>
    <w:p w14:paraId="123DB6D4" w14:textId="384A9A8E" w:rsidR="00DC4967" w:rsidRDefault="00DC4967" w:rsidP="00D72007">
      <w:pPr>
        <w:spacing w:line="360" w:lineRule="auto"/>
        <w:ind w:firstLine="720"/>
      </w:pPr>
    </w:p>
    <w:p w14:paraId="548E3334" w14:textId="1E19F540" w:rsidR="00312142" w:rsidRDefault="00183296" w:rsidP="00183296">
      <w:pPr>
        <w:spacing w:line="360" w:lineRule="auto"/>
      </w:pPr>
      <w:r>
        <w:t xml:space="preserve">         </w:t>
      </w:r>
    </w:p>
    <w:p w14:paraId="56EBFA34" w14:textId="77777777" w:rsidR="00E00B21" w:rsidRDefault="00E00B21" w:rsidP="00223E69">
      <w:pPr>
        <w:spacing w:after="0" w:line="240" w:lineRule="auto"/>
        <w:rPr>
          <w:sz w:val="24"/>
        </w:rPr>
      </w:pPr>
    </w:p>
    <w:p w14:paraId="4CAA0A04" w14:textId="24896781" w:rsidR="00D72007" w:rsidRDefault="00085BD9" w:rsidP="00312142">
      <w:pPr>
        <w:pStyle w:val="Heading3"/>
        <w:ind w:left="450" w:hanging="450"/>
        <w:rPr>
          <w:rStyle w:val="Hyperlink"/>
          <w:color w:val="auto"/>
          <w:u w:val="none"/>
        </w:rPr>
      </w:pPr>
      <w:bookmarkStart w:id="11" w:name="DatafillManual26"/>
      <w:bookmarkStart w:id="12" w:name="_Toc223960267"/>
      <w:bookmarkEnd w:id="11"/>
      <w:r w:rsidRPr="00312142">
        <w:t>2.</w:t>
      </w:r>
      <w:r w:rsidR="00ED42AF" w:rsidRPr="00312142">
        <w:t>4</w:t>
      </w:r>
      <w:r w:rsidR="001F4018" w:rsidRPr="00312142">
        <w:t xml:space="preserve"> </w:t>
      </w:r>
      <w:r w:rsidR="003D0F65" w:rsidRPr="00312142">
        <w:tab/>
      </w:r>
      <w:r w:rsidR="005F4E7C">
        <w:rPr>
          <w:rStyle w:val="Hyperlink"/>
          <w:color w:val="auto"/>
          <w:u w:val="none"/>
        </w:rPr>
        <w:t>Omron</w:t>
      </w:r>
      <w:r w:rsidR="00312142" w:rsidRPr="00312142">
        <w:rPr>
          <w:rStyle w:val="Hyperlink"/>
          <w:color w:val="auto"/>
          <w:u w:val="none"/>
        </w:rPr>
        <w:t xml:space="preserve"> Safety Relay</w:t>
      </w:r>
      <w:bookmarkEnd w:id="12"/>
    </w:p>
    <w:p w14:paraId="420A293D" w14:textId="77777777" w:rsidR="00C92D3C" w:rsidRDefault="00C92D3C" w:rsidP="00C92D3C"/>
    <w:p w14:paraId="249BE417" w14:textId="77777777" w:rsidR="00C92D3C" w:rsidRDefault="00C92D3C" w:rsidP="00C92D3C"/>
    <w:p w14:paraId="4A4F6826" w14:textId="661ABB93" w:rsidR="00C92D3C" w:rsidRPr="00C92D3C" w:rsidRDefault="00C92D3C" w:rsidP="00C92D3C"/>
    <w:p w14:paraId="4BA33F9D" w14:textId="77777777" w:rsidR="00C92D3C" w:rsidRDefault="00C92D3C" w:rsidP="00C92D3C"/>
    <w:p w14:paraId="47DEB3D7" w14:textId="77777777" w:rsidR="00C92D3C" w:rsidRDefault="00C92D3C" w:rsidP="00C92D3C"/>
    <w:p w14:paraId="669A0AD4" w14:textId="77777777" w:rsidR="00C92D3C" w:rsidRPr="00C92D3C" w:rsidRDefault="00C92D3C" w:rsidP="00C92D3C"/>
    <w:p w14:paraId="45DA2F06" w14:textId="747C4E3D" w:rsidR="009528DC" w:rsidRPr="00183296" w:rsidRDefault="00085BD9" w:rsidP="005B0160">
      <w:pPr>
        <w:pStyle w:val="Heading3"/>
        <w:ind w:left="450" w:hanging="450"/>
      </w:pPr>
      <w:bookmarkStart w:id="13" w:name="DatafillManual27"/>
      <w:bookmarkStart w:id="14" w:name="_Toc223960268"/>
      <w:bookmarkEnd w:id="13"/>
      <w:r w:rsidRPr="00183296">
        <w:t>2.</w:t>
      </w:r>
      <w:r w:rsidR="007D3D94">
        <w:t>4</w:t>
      </w:r>
      <w:r w:rsidR="00E00B21" w:rsidRPr="00183296">
        <w:t xml:space="preserve"> </w:t>
      </w:r>
      <w:r w:rsidR="005B0160" w:rsidRPr="00183296">
        <w:tab/>
      </w:r>
      <w:r w:rsidR="007D3D94">
        <w:rPr>
          <w:rStyle w:val="Hyperlink"/>
          <w:color w:val="auto"/>
          <w:u w:val="none"/>
        </w:rPr>
        <w:t>Cleaning spool and spool retainer</w:t>
      </w:r>
      <w:bookmarkEnd w:id="14"/>
    </w:p>
    <w:p w14:paraId="206EFEB8" w14:textId="77777777" w:rsidR="00D72007" w:rsidRPr="0084568F" w:rsidRDefault="00D72007" w:rsidP="00F739AB">
      <w:pPr>
        <w:spacing w:after="0" w:line="360" w:lineRule="auto"/>
      </w:pPr>
    </w:p>
    <w:p w14:paraId="065AE912" w14:textId="39541768" w:rsidR="007D3D94" w:rsidRDefault="007D3D94" w:rsidP="00F9407A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Clean all removed parts with a residue free cleaning agent. Inspect all </w:t>
      </w:r>
      <w:proofErr w:type="spellStart"/>
      <w:r>
        <w:rPr>
          <w:sz w:val="24"/>
          <w:szCs w:val="24"/>
        </w:rPr>
        <w:t>o-rings</w:t>
      </w:r>
      <w:proofErr w:type="spellEnd"/>
      <w:r>
        <w:rPr>
          <w:sz w:val="24"/>
          <w:szCs w:val="24"/>
        </w:rPr>
        <w:t xml:space="preserve"> for tears or abnormal wear. Replace as necessary</w:t>
      </w:r>
    </w:p>
    <w:p w14:paraId="6C86F7DB" w14:textId="77777777" w:rsidR="00F9407A" w:rsidRDefault="00F9407A" w:rsidP="00F9407A">
      <w:pPr>
        <w:spacing w:line="360" w:lineRule="auto"/>
        <w:ind w:firstLine="720"/>
        <w:rPr>
          <w:sz w:val="24"/>
          <w:szCs w:val="24"/>
        </w:rPr>
      </w:pPr>
    </w:p>
    <w:p w14:paraId="4290E439" w14:textId="38689811" w:rsidR="00183296" w:rsidRPr="00183296" w:rsidRDefault="00183296" w:rsidP="00183296">
      <w:pPr>
        <w:pStyle w:val="Heading3"/>
        <w:ind w:left="450" w:hanging="450"/>
      </w:pPr>
      <w:bookmarkStart w:id="15" w:name="_Toc223960269"/>
      <w:r w:rsidRPr="00183296">
        <w:lastRenderedPageBreak/>
        <w:t xml:space="preserve">2.5 </w:t>
      </w:r>
      <w:r w:rsidRPr="00183296">
        <w:tab/>
      </w:r>
      <w:r w:rsidR="007D3D94">
        <w:rPr>
          <w:rStyle w:val="Hyperlink"/>
          <w:color w:val="auto"/>
          <w:u w:val="none"/>
        </w:rPr>
        <w:t xml:space="preserve">Install new lubricant to </w:t>
      </w:r>
      <w:proofErr w:type="gramStart"/>
      <w:r w:rsidR="007D3D94">
        <w:rPr>
          <w:rStyle w:val="Hyperlink"/>
          <w:color w:val="auto"/>
          <w:u w:val="none"/>
        </w:rPr>
        <w:t>spool</w:t>
      </w:r>
      <w:proofErr w:type="gramEnd"/>
      <w:r w:rsidR="007D3D94">
        <w:rPr>
          <w:rStyle w:val="Hyperlink"/>
          <w:color w:val="auto"/>
          <w:u w:val="none"/>
        </w:rPr>
        <w:t xml:space="preserve"> valve and retainer</w:t>
      </w:r>
      <w:bookmarkEnd w:id="15"/>
    </w:p>
    <w:p w14:paraId="4B90480E" w14:textId="77777777" w:rsidR="00183296" w:rsidRPr="0084568F" w:rsidRDefault="00183296" w:rsidP="00183296">
      <w:pPr>
        <w:spacing w:after="0" w:line="360" w:lineRule="auto"/>
      </w:pPr>
    </w:p>
    <w:p w14:paraId="3F190C18" w14:textId="69D9443F" w:rsidR="00800DA3" w:rsidRDefault="007D3D94" w:rsidP="007D3D94">
      <w:pPr>
        <w:spacing w:line="360" w:lineRule="auto"/>
        <w:ind w:firstLine="720"/>
      </w:pPr>
      <w:r>
        <w:t xml:space="preserve">Using </w:t>
      </w:r>
      <w:proofErr w:type="spellStart"/>
      <w:r>
        <w:t>Novaguard</w:t>
      </w:r>
      <w:proofErr w:type="spellEnd"/>
      <w:r>
        <w:t xml:space="preserve"> 03-G321-05T lubricant, apply over spool, spool </w:t>
      </w:r>
      <w:proofErr w:type="spellStart"/>
      <w:r>
        <w:t>o-rings</w:t>
      </w:r>
      <w:proofErr w:type="spellEnd"/>
      <w:r>
        <w:t>, and spool retainer as shown.</w:t>
      </w:r>
    </w:p>
    <w:p w14:paraId="4D5DD00A" w14:textId="699FEC35" w:rsidR="007D3D94" w:rsidRPr="007D3D94" w:rsidRDefault="007D3D94" w:rsidP="007D3D94">
      <w:pPr>
        <w:spacing w:line="360" w:lineRule="auto"/>
      </w:pPr>
      <w:r w:rsidRPr="007D3D94">
        <w:drawing>
          <wp:anchor distT="0" distB="0" distL="114300" distR="114300" simplePos="0" relativeHeight="251721216" behindDoc="0" locked="0" layoutInCell="1" allowOverlap="1" wp14:anchorId="6E159764" wp14:editId="1C726B0C">
            <wp:simplePos x="0" y="0"/>
            <wp:positionH relativeFrom="margin">
              <wp:align>left</wp:align>
            </wp:positionH>
            <wp:positionV relativeFrom="paragraph">
              <wp:posOffset>470390</wp:posOffset>
            </wp:positionV>
            <wp:extent cx="3656858" cy="2742644"/>
            <wp:effectExtent l="0" t="318" r="953" b="952"/>
            <wp:wrapNone/>
            <wp:docPr id="105026085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6858" cy="274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43556" w14:textId="2A26D78F" w:rsidR="004C312E" w:rsidRPr="004C312E" w:rsidRDefault="004C312E" w:rsidP="004C312E">
      <w:pPr>
        <w:spacing w:line="360" w:lineRule="auto"/>
      </w:pPr>
      <w:r w:rsidRPr="004C312E">
        <w:drawing>
          <wp:anchor distT="0" distB="0" distL="114300" distR="114300" simplePos="0" relativeHeight="251722240" behindDoc="0" locked="0" layoutInCell="1" allowOverlap="1" wp14:anchorId="5BAED87E" wp14:editId="2AE19248">
            <wp:simplePos x="0" y="0"/>
            <wp:positionH relativeFrom="margin">
              <wp:align>right</wp:align>
            </wp:positionH>
            <wp:positionV relativeFrom="paragraph">
              <wp:posOffset>90526</wp:posOffset>
            </wp:positionV>
            <wp:extent cx="3628654" cy="2721491"/>
            <wp:effectExtent l="0" t="3493" r="6668" b="6667"/>
            <wp:wrapNone/>
            <wp:docPr id="190137972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8654" cy="272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E7761" w14:textId="5C1198FC" w:rsidR="007D3D94" w:rsidRDefault="007D3D94" w:rsidP="007D3D94">
      <w:pPr>
        <w:spacing w:line="360" w:lineRule="auto"/>
      </w:pPr>
    </w:p>
    <w:p w14:paraId="7319E0BE" w14:textId="77777777" w:rsidR="004C312E" w:rsidRDefault="004C312E" w:rsidP="007D3D94">
      <w:pPr>
        <w:spacing w:line="360" w:lineRule="auto"/>
      </w:pPr>
    </w:p>
    <w:p w14:paraId="369A4830" w14:textId="77777777" w:rsidR="004C312E" w:rsidRDefault="004C312E" w:rsidP="007D3D94">
      <w:pPr>
        <w:spacing w:line="360" w:lineRule="auto"/>
      </w:pPr>
    </w:p>
    <w:p w14:paraId="658907C9" w14:textId="77777777" w:rsidR="004C312E" w:rsidRDefault="004C312E" w:rsidP="007D3D94">
      <w:pPr>
        <w:spacing w:line="360" w:lineRule="auto"/>
      </w:pPr>
    </w:p>
    <w:p w14:paraId="7BF5C00F" w14:textId="77777777" w:rsidR="004C312E" w:rsidRDefault="004C312E" w:rsidP="007D3D94">
      <w:pPr>
        <w:spacing w:line="360" w:lineRule="auto"/>
      </w:pPr>
    </w:p>
    <w:p w14:paraId="32340414" w14:textId="77777777" w:rsidR="004C312E" w:rsidRDefault="004C312E" w:rsidP="007D3D94">
      <w:pPr>
        <w:spacing w:line="360" w:lineRule="auto"/>
      </w:pPr>
    </w:p>
    <w:p w14:paraId="16D401FE" w14:textId="77777777" w:rsidR="004C312E" w:rsidRDefault="004C312E" w:rsidP="007D3D94">
      <w:pPr>
        <w:spacing w:line="360" w:lineRule="auto"/>
      </w:pPr>
    </w:p>
    <w:p w14:paraId="38E5F315" w14:textId="77777777" w:rsidR="004C312E" w:rsidRDefault="004C312E" w:rsidP="007D3D94">
      <w:pPr>
        <w:spacing w:line="360" w:lineRule="auto"/>
      </w:pPr>
    </w:p>
    <w:p w14:paraId="0C98E855" w14:textId="77777777" w:rsidR="004C312E" w:rsidRDefault="004C312E" w:rsidP="007D3D94">
      <w:pPr>
        <w:spacing w:line="360" w:lineRule="auto"/>
      </w:pPr>
    </w:p>
    <w:p w14:paraId="185FB778" w14:textId="0DAFFD75" w:rsidR="004C312E" w:rsidRDefault="004C312E" w:rsidP="004C312E">
      <w:pPr>
        <w:pStyle w:val="Heading3"/>
        <w:rPr>
          <w:rStyle w:val="Hyperlink"/>
          <w:color w:val="auto"/>
          <w:u w:val="none"/>
        </w:rPr>
      </w:pPr>
      <w:r>
        <w:t xml:space="preserve">2.6 </w:t>
      </w:r>
      <w:r w:rsidRPr="004C312E">
        <w:rPr>
          <w:rStyle w:val="Hyperlink"/>
          <w:color w:val="auto"/>
          <w:u w:val="none"/>
        </w:rPr>
        <w:t>Install spool valve into pump</w:t>
      </w:r>
    </w:p>
    <w:p w14:paraId="60CDBC64" w14:textId="77777777" w:rsidR="00F9407A" w:rsidRPr="00F9407A" w:rsidRDefault="00F9407A" w:rsidP="00F9407A"/>
    <w:p w14:paraId="3E45D7D8" w14:textId="3921DFD8" w:rsidR="004C312E" w:rsidRPr="004C312E" w:rsidRDefault="004C312E" w:rsidP="004C312E">
      <w:r>
        <w:tab/>
        <w:t xml:space="preserve">Reversing the steps of 2.3 and 2.2, carefully insert the spool valve into the pump. Install the retainer over the spool valve. </w:t>
      </w:r>
      <w:r w:rsidRPr="004C312E">
        <w:rPr>
          <w:b/>
          <w:bCs/>
        </w:rPr>
        <w:t xml:space="preserve">* Note: Torque spec for spool valve retainer is </w:t>
      </w:r>
      <w:r w:rsidRPr="00F9407A">
        <w:rPr>
          <w:b/>
          <w:bCs/>
          <w:u w:val="single"/>
        </w:rPr>
        <w:t>50-75 INCH-LBS</w:t>
      </w:r>
      <w:r>
        <w:rPr>
          <w:b/>
          <w:bCs/>
        </w:rPr>
        <w:t>, exceeding this spec can result in damage to the pilot stems and improper functioning of the pump.</w:t>
      </w:r>
    </w:p>
    <w:sectPr w:rsidR="004C312E" w:rsidRPr="004C312E" w:rsidSect="00FF4FE0">
      <w:headerReference w:type="default" r:id="rId28"/>
      <w:pgSz w:w="12240" w:h="15840"/>
      <w:pgMar w:top="1440" w:right="1440" w:bottom="1440" w:left="1440" w:header="720" w:footer="720" w:gutter="0"/>
      <w:pgNumType w:fmt="numberInDash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DBB596" w14:textId="77777777" w:rsidR="007B7272" w:rsidRDefault="007B7272" w:rsidP="000D33BC">
      <w:pPr>
        <w:spacing w:after="0" w:line="240" w:lineRule="auto"/>
      </w:pPr>
      <w:r>
        <w:separator/>
      </w:r>
    </w:p>
  </w:endnote>
  <w:endnote w:type="continuationSeparator" w:id="0">
    <w:p w14:paraId="01632359" w14:textId="77777777" w:rsidR="007B7272" w:rsidRDefault="007B7272" w:rsidP="000D3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96F07" w14:textId="77777777" w:rsidR="00487F24" w:rsidRDefault="00487F24">
    <w:pPr>
      <w:pStyle w:val="Footer"/>
    </w:pPr>
  </w:p>
  <w:p w14:paraId="707514A9" w14:textId="77777777" w:rsidR="00487F24" w:rsidRDefault="00487F2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11594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0870F7" w14:textId="24F52326" w:rsidR="00487F24" w:rsidRDefault="00487F2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E8358DE" w14:textId="77777777" w:rsidR="00487F24" w:rsidRDefault="00487F24">
    <w:pPr>
      <w:pStyle w:val="Footer"/>
    </w:pPr>
  </w:p>
  <w:p w14:paraId="34746BE1" w14:textId="77777777" w:rsidR="00487F24" w:rsidRDefault="00487F2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E7753" w14:textId="77777777" w:rsidR="00487F24" w:rsidRDefault="00487F24" w:rsidP="00FB5B80">
    <w:pPr>
      <w:pStyle w:val="Footer"/>
      <w:jc w:val="center"/>
    </w:pPr>
  </w:p>
  <w:p w14:paraId="636CA3C4" w14:textId="77777777" w:rsidR="00487F24" w:rsidRDefault="00487F2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77B45F" w14:textId="77777777" w:rsidR="007B7272" w:rsidRDefault="007B7272" w:rsidP="000D33BC">
      <w:pPr>
        <w:spacing w:after="0" w:line="240" w:lineRule="auto"/>
      </w:pPr>
      <w:r>
        <w:separator/>
      </w:r>
    </w:p>
  </w:footnote>
  <w:footnote w:type="continuationSeparator" w:id="0">
    <w:p w14:paraId="76E54518" w14:textId="77777777" w:rsidR="007B7272" w:rsidRDefault="007B7272" w:rsidP="000D33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747EF" w14:textId="77777777" w:rsidR="00487F24" w:rsidRDefault="00487F24">
    <w:pPr>
      <w:pStyle w:val="Header"/>
    </w:pPr>
  </w:p>
  <w:p w14:paraId="79BB964B" w14:textId="77777777" w:rsidR="00487F24" w:rsidRDefault="00487F2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D6F32" w14:textId="77777777" w:rsidR="00487F24" w:rsidRDefault="00487F24" w:rsidP="00205F13">
    <w:pPr>
      <w:spacing w:after="0"/>
    </w:pPr>
  </w:p>
  <w:p w14:paraId="59BC7887" w14:textId="77777777" w:rsidR="00487F24" w:rsidRDefault="00487F2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2DF72" w14:textId="77777777" w:rsidR="00487F24" w:rsidRDefault="00487F24">
    <w:pPr>
      <w:pStyle w:val="Header"/>
    </w:pPr>
  </w:p>
  <w:p w14:paraId="4D9E6EFB" w14:textId="77777777" w:rsidR="00487F24" w:rsidRDefault="00487F24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558" w:type="dxa"/>
      <w:tblInd w:w="-1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160"/>
      <w:gridCol w:w="4338"/>
      <w:gridCol w:w="3060"/>
    </w:tblGrid>
    <w:tr w:rsidR="00487F24" w14:paraId="0227F4B3" w14:textId="77777777" w:rsidTr="00E96BFF">
      <w:trPr>
        <w:trHeight w:val="270"/>
      </w:trPr>
      <w:tc>
        <w:tcPr>
          <w:tcW w:w="2160" w:type="dxa"/>
          <w:vMerge w:val="restart"/>
        </w:tcPr>
        <w:p w14:paraId="0B00C6DC" w14:textId="77777777" w:rsidR="00487F24" w:rsidRDefault="00487F24" w:rsidP="0075549E">
          <w:pPr>
            <w:ind w:right="504"/>
          </w:pPr>
          <w:r>
            <w:rPr>
              <w:noProof/>
            </w:rPr>
            <w:drawing>
              <wp:anchor distT="0" distB="0" distL="114300" distR="114300" simplePos="0" relativeHeight="251636224" behindDoc="0" locked="0" layoutInCell="1" allowOverlap="1" wp14:anchorId="2A12D0CE" wp14:editId="2EE13798">
                <wp:simplePos x="0" y="0"/>
                <wp:positionH relativeFrom="column">
                  <wp:posOffset>0</wp:posOffset>
                </wp:positionH>
                <wp:positionV relativeFrom="paragraph">
                  <wp:posOffset>-34290</wp:posOffset>
                </wp:positionV>
                <wp:extent cx="1306830" cy="779145"/>
                <wp:effectExtent l="0" t="0" r="7620" b="1905"/>
                <wp:wrapNone/>
                <wp:docPr id="439" name="Picture 439" descr="Description: SIQlogo_WH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escription: SIQlogo_WH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683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338" w:type="dxa"/>
        </w:tcPr>
        <w:p w14:paraId="05CCDAE1" w14:textId="77777777" w:rsidR="00487F24" w:rsidRDefault="00487F24" w:rsidP="0075549E">
          <w:pPr>
            <w:ind w:right="504"/>
            <w:rPr>
              <w:rFonts w:ascii="Calibri" w:eastAsia="Calibri" w:hAnsi="Calibri"/>
              <w:b/>
              <w:color w:val="800000"/>
            </w:rPr>
          </w:pPr>
          <w:r w:rsidRPr="0029721C">
            <w:rPr>
              <w:rFonts w:ascii="Calibri" w:eastAsia="Calibri" w:hAnsi="Calibri"/>
              <w:b/>
              <w:color w:val="800000"/>
            </w:rPr>
            <w:t>Serv-I-Quip, Inc</w:t>
          </w:r>
        </w:p>
        <w:p w14:paraId="1EF5AC47" w14:textId="77777777" w:rsidR="00E96BFF" w:rsidRPr="00E96BFF" w:rsidRDefault="00E96BFF" w:rsidP="00E96BFF">
          <w:pPr>
            <w:rPr>
              <w:rFonts w:ascii="Calibri" w:eastAsia="Calibri" w:hAnsi="Calibri"/>
              <w:bCs/>
              <w:color w:val="800000"/>
            </w:rPr>
          </w:pPr>
          <w:r w:rsidRPr="00E96BFF">
            <w:rPr>
              <w:rFonts w:ascii="Calibri" w:eastAsia="Calibri" w:hAnsi="Calibri"/>
              <w:bCs/>
              <w:color w:val="800000"/>
            </w:rPr>
            <w:t>127 Wallace Ave</w:t>
          </w:r>
        </w:p>
        <w:p w14:paraId="51DEDEA8" w14:textId="77777777" w:rsidR="00E96BFF" w:rsidRPr="00E96BFF" w:rsidRDefault="00E96BFF" w:rsidP="00E96BFF">
          <w:pPr>
            <w:rPr>
              <w:rFonts w:ascii="Calibri" w:eastAsia="Calibri" w:hAnsi="Calibri"/>
              <w:bCs/>
              <w:color w:val="800000"/>
            </w:rPr>
          </w:pPr>
          <w:r w:rsidRPr="00E96BFF">
            <w:rPr>
              <w:rFonts w:ascii="Calibri" w:eastAsia="Calibri" w:hAnsi="Calibri"/>
              <w:bCs/>
              <w:color w:val="800000"/>
            </w:rPr>
            <w:t>Downingtown, PA 19335</w:t>
          </w:r>
        </w:p>
        <w:p w14:paraId="6E10BC14" w14:textId="77777777" w:rsidR="00E96BFF" w:rsidRPr="00E96BFF" w:rsidRDefault="00E96BFF" w:rsidP="00E96BFF">
          <w:pPr>
            <w:rPr>
              <w:rFonts w:ascii="Calibri" w:eastAsia="Calibri" w:hAnsi="Calibri"/>
              <w:bCs/>
              <w:color w:val="800000"/>
            </w:rPr>
          </w:pPr>
          <w:r w:rsidRPr="00E96BFF">
            <w:rPr>
              <w:rFonts w:ascii="Calibri" w:eastAsia="Calibri" w:hAnsi="Calibri"/>
              <w:bCs/>
              <w:color w:val="800000"/>
            </w:rPr>
            <w:t>Phone: (610) 873-7010</w:t>
          </w:r>
        </w:p>
        <w:p w14:paraId="130C3E6F" w14:textId="77777777" w:rsidR="00E96BFF" w:rsidRPr="00E96BFF" w:rsidRDefault="00E96BFF" w:rsidP="00E96BFF">
          <w:pPr>
            <w:rPr>
              <w:rFonts w:ascii="Calibri" w:eastAsia="Calibri" w:hAnsi="Calibri"/>
              <w:bCs/>
              <w:color w:val="800000"/>
            </w:rPr>
          </w:pPr>
          <w:r w:rsidRPr="00E96BFF">
            <w:rPr>
              <w:rFonts w:ascii="Calibri" w:eastAsia="Calibri" w:hAnsi="Calibri"/>
              <w:bCs/>
              <w:color w:val="800000"/>
            </w:rPr>
            <w:t>Fax: (610) 873-7151</w:t>
          </w:r>
        </w:p>
        <w:p w14:paraId="37D99786" w14:textId="77777777" w:rsidR="00E96BFF" w:rsidRPr="00E96BFF" w:rsidRDefault="00E96BFF" w:rsidP="0075549E">
          <w:pPr>
            <w:ind w:right="504"/>
            <w:rPr>
              <w:rFonts w:ascii="Calibri" w:eastAsia="Calibri" w:hAnsi="Calibri"/>
              <w:b/>
              <w:color w:val="800000"/>
            </w:rPr>
          </w:pPr>
        </w:p>
      </w:tc>
      <w:tc>
        <w:tcPr>
          <w:tcW w:w="3060" w:type="dxa"/>
        </w:tcPr>
        <w:p w14:paraId="23A04C0F" w14:textId="77777777" w:rsidR="00487F24" w:rsidRPr="00E96BFF" w:rsidRDefault="00487F24" w:rsidP="00E96BFF">
          <w:pPr>
            <w:jc w:val="right"/>
            <w:rPr>
              <w:rFonts w:ascii="Calibri" w:eastAsia="Calibri" w:hAnsi="Calibri"/>
              <w:b/>
              <w:bCs/>
              <w:color w:val="800000"/>
            </w:rPr>
          </w:pPr>
          <w:r w:rsidRPr="00E96BFF">
            <w:rPr>
              <w:rFonts w:ascii="Calibri" w:eastAsia="Calibri" w:hAnsi="Calibri"/>
              <w:b/>
              <w:bCs/>
              <w:color w:val="800000"/>
            </w:rPr>
            <w:t>www.siqinc.com</w:t>
          </w:r>
        </w:p>
        <w:p w14:paraId="19EBD9B3" w14:textId="77777777" w:rsidR="00E96BFF" w:rsidRPr="00E96BFF" w:rsidRDefault="00E96BFF" w:rsidP="00E96BFF">
          <w:pPr>
            <w:jc w:val="right"/>
            <w:rPr>
              <w:rFonts w:ascii="Calibri" w:eastAsia="Calibri" w:hAnsi="Calibri"/>
              <w:color w:val="800000"/>
            </w:rPr>
          </w:pPr>
          <w:r w:rsidRPr="00E96BFF">
            <w:rPr>
              <w:rFonts w:ascii="Calibri" w:eastAsia="Calibri" w:hAnsi="Calibri"/>
              <w:color w:val="800000"/>
            </w:rPr>
            <w:t>Introduction</w:t>
          </w:r>
        </w:p>
        <w:p w14:paraId="3196D2F6" w14:textId="362BB8F0" w:rsidR="00E96BFF" w:rsidRPr="00E96BFF" w:rsidRDefault="00E96BFF" w:rsidP="00E96BFF">
          <w:pPr>
            <w:jc w:val="right"/>
            <w:rPr>
              <w:rFonts w:ascii="Calibri" w:eastAsia="Calibri" w:hAnsi="Calibri"/>
              <w:color w:val="800000"/>
            </w:rPr>
          </w:pPr>
          <w:r w:rsidRPr="00E96BFF">
            <w:rPr>
              <w:rFonts w:ascii="Calibri" w:eastAsia="Calibri" w:hAnsi="Calibri"/>
              <w:color w:val="800000"/>
            </w:rPr>
            <w:t>Section 1</w:t>
          </w:r>
        </w:p>
      </w:tc>
    </w:tr>
    <w:tr w:rsidR="00487F24" w14:paraId="651F97A4" w14:textId="77777777" w:rsidTr="00E96BFF">
      <w:trPr>
        <w:trHeight w:val="95"/>
      </w:trPr>
      <w:tc>
        <w:tcPr>
          <w:tcW w:w="2160" w:type="dxa"/>
          <w:vMerge/>
        </w:tcPr>
        <w:p w14:paraId="51E31586" w14:textId="77777777" w:rsidR="00487F24" w:rsidRDefault="00487F24" w:rsidP="00E217C2">
          <w:pPr>
            <w:ind w:right="504"/>
          </w:pPr>
        </w:p>
      </w:tc>
      <w:tc>
        <w:tcPr>
          <w:tcW w:w="4338" w:type="dxa"/>
        </w:tcPr>
        <w:p w14:paraId="0FBD8CC1" w14:textId="14717397" w:rsidR="00487F24" w:rsidRDefault="00E96BFF" w:rsidP="00E217C2">
          <w:pPr>
            <w:ind w:right="504"/>
          </w:pPr>
          <w:r>
            <w:rPr>
              <w:rFonts w:ascii="Calibri" w:eastAsia="Calibri" w:hAnsi="Calibri"/>
              <w:i/>
              <w:color w:val="800000"/>
            </w:rPr>
            <w:t xml:space="preserve"> </w:t>
          </w:r>
        </w:p>
      </w:tc>
      <w:tc>
        <w:tcPr>
          <w:tcW w:w="3060" w:type="dxa"/>
        </w:tcPr>
        <w:p w14:paraId="75CD6EC6" w14:textId="3526CF00" w:rsidR="00487F24" w:rsidRDefault="00487F24" w:rsidP="00E217C2">
          <w:pPr>
            <w:jc w:val="right"/>
          </w:pPr>
        </w:p>
      </w:tc>
    </w:tr>
    <w:tr w:rsidR="00487F24" w14:paraId="51F9E300" w14:textId="77777777" w:rsidTr="00A53744">
      <w:tc>
        <w:tcPr>
          <w:tcW w:w="2160" w:type="dxa"/>
          <w:vMerge/>
        </w:tcPr>
        <w:p w14:paraId="08095635" w14:textId="77777777" w:rsidR="00487F24" w:rsidRDefault="00487F24" w:rsidP="00E217C2">
          <w:pPr>
            <w:ind w:right="504"/>
          </w:pPr>
        </w:p>
      </w:tc>
      <w:tc>
        <w:tcPr>
          <w:tcW w:w="4338" w:type="dxa"/>
        </w:tcPr>
        <w:p w14:paraId="693CEABF" w14:textId="50C62489" w:rsidR="00487F24" w:rsidRPr="00BC18A0" w:rsidRDefault="00E96BFF" w:rsidP="00E217C2">
          <w:pPr>
            <w:ind w:right="504"/>
            <w:rPr>
              <w:i/>
            </w:rPr>
          </w:pPr>
          <w:r>
            <w:rPr>
              <w:rFonts w:ascii="Calibri" w:eastAsia="Calibri" w:hAnsi="Calibri"/>
              <w:i/>
              <w:color w:val="800000"/>
            </w:rPr>
            <w:t xml:space="preserve"> </w:t>
          </w:r>
        </w:p>
      </w:tc>
      <w:tc>
        <w:tcPr>
          <w:tcW w:w="3060" w:type="dxa"/>
        </w:tcPr>
        <w:p w14:paraId="610683C4" w14:textId="2CDFFF34" w:rsidR="00487F24" w:rsidRDefault="00487F24" w:rsidP="00E217C2">
          <w:pPr>
            <w:jc w:val="right"/>
          </w:pPr>
        </w:p>
      </w:tc>
    </w:tr>
    <w:tr w:rsidR="00487F24" w14:paraId="2BD62CC7" w14:textId="77777777" w:rsidTr="00E217C2">
      <w:trPr>
        <w:trHeight w:val="64"/>
      </w:trPr>
      <w:tc>
        <w:tcPr>
          <w:tcW w:w="2160" w:type="dxa"/>
          <w:vMerge/>
        </w:tcPr>
        <w:p w14:paraId="7A8646F2" w14:textId="77777777" w:rsidR="00487F24" w:rsidRDefault="00487F24" w:rsidP="00E217C2">
          <w:pPr>
            <w:ind w:right="504"/>
          </w:pPr>
        </w:p>
      </w:tc>
      <w:tc>
        <w:tcPr>
          <w:tcW w:w="4338" w:type="dxa"/>
        </w:tcPr>
        <w:p w14:paraId="0C5CAADA" w14:textId="3AA33853" w:rsidR="00487F24" w:rsidRDefault="00487F24" w:rsidP="00E217C2">
          <w:pPr>
            <w:ind w:right="504"/>
          </w:pPr>
        </w:p>
      </w:tc>
      <w:tc>
        <w:tcPr>
          <w:tcW w:w="3060" w:type="dxa"/>
        </w:tcPr>
        <w:p w14:paraId="5A132743" w14:textId="77777777" w:rsidR="00487F24" w:rsidRDefault="00487F24" w:rsidP="00E217C2">
          <w:pPr>
            <w:ind w:right="504"/>
          </w:pPr>
        </w:p>
      </w:tc>
    </w:tr>
  </w:tbl>
  <w:p w14:paraId="5280964C" w14:textId="77777777" w:rsidR="00487F24" w:rsidRPr="001C3F6A" w:rsidRDefault="00487F24" w:rsidP="001C3F6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558" w:type="dxa"/>
      <w:tblInd w:w="-1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160"/>
      <w:gridCol w:w="4338"/>
      <w:gridCol w:w="3060"/>
    </w:tblGrid>
    <w:tr w:rsidR="007D3D94" w14:paraId="34C179FE" w14:textId="77777777" w:rsidTr="00737999">
      <w:trPr>
        <w:trHeight w:val="270"/>
      </w:trPr>
      <w:tc>
        <w:tcPr>
          <w:tcW w:w="2160" w:type="dxa"/>
          <w:vMerge w:val="restart"/>
        </w:tcPr>
        <w:p w14:paraId="4E287A34" w14:textId="77777777" w:rsidR="007D3D94" w:rsidRDefault="007D3D94" w:rsidP="007D3D94">
          <w:pPr>
            <w:ind w:right="504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3FE4843" wp14:editId="2D272A3A">
                <wp:simplePos x="0" y="0"/>
                <wp:positionH relativeFrom="column">
                  <wp:posOffset>0</wp:posOffset>
                </wp:positionH>
                <wp:positionV relativeFrom="paragraph">
                  <wp:posOffset>-34290</wp:posOffset>
                </wp:positionV>
                <wp:extent cx="1306830" cy="779145"/>
                <wp:effectExtent l="0" t="0" r="7620" b="1905"/>
                <wp:wrapNone/>
                <wp:docPr id="615277035" name="Picture 615277035" descr="Description: SIQlogo_WH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escription: SIQlogo_WH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683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338" w:type="dxa"/>
        </w:tcPr>
        <w:p w14:paraId="01E500ED" w14:textId="77777777" w:rsidR="007D3D94" w:rsidRDefault="007D3D94" w:rsidP="007D3D94">
          <w:pPr>
            <w:ind w:right="504"/>
            <w:rPr>
              <w:rFonts w:ascii="Calibri" w:eastAsia="Calibri" w:hAnsi="Calibri"/>
              <w:b/>
              <w:color w:val="800000"/>
            </w:rPr>
          </w:pPr>
          <w:r w:rsidRPr="0029721C">
            <w:rPr>
              <w:rFonts w:ascii="Calibri" w:eastAsia="Calibri" w:hAnsi="Calibri"/>
              <w:b/>
              <w:color w:val="800000"/>
            </w:rPr>
            <w:t>Serv-I-Quip, Inc</w:t>
          </w:r>
        </w:p>
        <w:p w14:paraId="49613B05" w14:textId="77777777" w:rsidR="007D3D94" w:rsidRPr="00E96BFF" w:rsidRDefault="007D3D94" w:rsidP="007D3D94">
          <w:pPr>
            <w:rPr>
              <w:rFonts w:ascii="Calibri" w:eastAsia="Calibri" w:hAnsi="Calibri"/>
              <w:bCs/>
              <w:color w:val="800000"/>
            </w:rPr>
          </w:pPr>
          <w:r w:rsidRPr="00E96BFF">
            <w:rPr>
              <w:rFonts w:ascii="Calibri" w:eastAsia="Calibri" w:hAnsi="Calibri"/>
              <w:bCs/>
              <w:color w:val="800000"/>
            </w:rPr>
            <w:t>127 Wallace Ave</w:t>
          </w:r>
        </w:p>
        <w:p w14:paraId="32220E21" w14:textId="77777777" w:rsidR="007D3D94" w:rsidRPr="00E96BFF" w:rsidRDefault="007D3D94" w:rsidP="007D3D94">
          <w:pPr>
            <w:rPr>
              <w:rFonts w:ascii="Calibri" w:eastAsia="Calibri" w:hAnsi="Calibri"/>
              <w:bCs/>
              <w:color w:val="800000"/>
            </w:rPr>
          </w:pPr>
          <w:r w:rsidRPr="00E96BFF">
            <w:rPr>
              <w:rFonts w:ascii="Calibri" w:eastAsia="Calibri" w:hAnsi="Calibri"/>
              <w:bCs/>
              <w:color w:val="800000"/>
            </w:rPr>
            <w:t>Downingtown, PA 19335</w:t>
          </w:r>
        </w:p>
        <w:p w14:paraId="5F84D444" w14:textId="77777777" w:rsidR="007D3D94" w:rsidRPr="00E96BFF" w:rsidRDefault="007D3D94" w:rsidP="007D3D94">
          <w:pPr>
            <w:rPr>
              <w:rFonts w:ascii="Calibri" w:eastAsia="Calibri" w:hAnsi="Calibri"/>
              <w:bCs/>
              <w:color w:val="800000"/>
            </w:rPr>
          </w:pPr>
          <w:r w:rsidRPr="00E96BFF">
            <w:rPr>
              <w:rFonts w:ascii="Calibri" w:eastAsia="Calibri" w:hAnsi="Calibri"/>
              <w:bCs/>
              <w:color w:val="800000"/>
            </w:rPr>
            <w:t>Phone: (610) 873-7010</w:t>
          </w:r>
        </w:p>
        <w:p w14:paraId="05D00B19" w14:textId="77777777" w:rsidR="007D3D94" w:rsidRPr="00E96BFF" w:rsidRDefault="007D3D94" w:rsidP="007D3D94">
          <w:pPr>
            <w:rPr>
              <w:rFonts w:ascii="Calibri" w:eastAsia="Calibri" w:hAnsi="Calibri"/>
              <w:bCs/>
              <w:color w:val="800000"/>
            </w:rPr>
          </w:pPr>
          <w:r w:rsidRPr="00E96BFF">
            <w:rPr>
              <w:rFonts w:ascii="Calibri" w:eastAsia="Calibri" w:hAnsi="Calibri"/>
              <w:bCs/>
              <w:color w:val="800000"/>
            </w:rPr>
            <w:t>Fax: (610) 873-7151</w:t>
          </w:r>
        </w:p>
        <w:p w14:paraId="1946821F" w14:textId="77777777" w:rsidR="007D3D94" w:rsidRPr="00E96BFF" w:rsidRDefault="007D3D94" w:rsidP="007D3D94">
          <w:pPr>
            <w:ind w:right="504"/>
            <w:rPr>
              <w:rFonts w:ascii="Calibri" w:eastAsia="Calibri" w:hAnsi="Calibri"/>
              <w:b/>
              <w:color w:val="800000"/>
            </w:rPr>
          </w:pPr>
        </w:p>
      </w:tc>
      <w:tc>
        <w:tcPr>
          <w:tcW w:w="3060" w:type="dxa"/>
        </w:tcPr>
        <w:p w14:paraId="40FA900A" w14:textId="77777777" w:rsidR="007D3D94" w:rsidRPr="00E96BFF" w:rsidRDefault="007D3D94" w:rsidP="007D3D94">
          <w:pPr>
            <w:jc w:val="right"/>
            <w:rPr>
              <w:rFonts w:ascii="Calibri" w:eastAsia="Calibri" w:hAnsi="Calibri"/>
              <w:b/>
              <w:bCs/>
              <w:color w:val="800000"/>
            </w:rPr>
          </w:pPr>
          <w:r w:rsidRPr="00E96BFF">
            <w:rPr>
              <w:rFonts w:ascii="Calibri" w:eastAsia="Calibri" w:hAnsi="Calibri"/>
              <w:b/>
              <w:bCs/>
              <w:color w:val="800000"/>
            </w:rPr>
            <w:t>www.siqinc.com</w:t>
          </w:r>
        </w:p>
        <w:p w14:paraId="6774B2FC" w14:textId="1B6B38D2" w:rsidR="007D3D94" w:rsidRPr="00E96BFF" w:rsidRDefault="007D3D94" w:rsidP="007D3D94">
          <w:pPr>
            <w:jc w:val="right"/>
            <w:rPr>
              <w:rFonts w:ascii="Calibri" w:eastAsia="Calibri" w:hAnsi="Calibri"/>
              <w:color w:val="800000"/>
            </w:rPr>
          </w:pPr>
          <w:r>
            <w:rPr>
              <w:rFonts w:ascii="Calibri" w:eastAsia="Calibri" w:hAnsi="Calibri"/>
              <w:color w:val="800000"/>
            </w:rPr>
            <w:t>Lubrication</w:t>
          </w:r>
        </w:p>
        <w:p w14:paraId="03036835" w14:textId="01DC53D5" w:rsidR="007D3D94" w:rsidRPr="00E96BFF" w:rsidRDefault="007D3D94" w:rsidP="007D3D94">
          <w:pPr>
            <w:jc w:val="right"/>
            <w:rPr>
              <w:rFonts w:ascii="Calibri" w:eastAsia="Calibri" w:hAnsi="Calibri"/>
              <w:color w:val="800000"/>
            </w:rPr>
          </w:pPr>
          <w:r w:rsidRPr="00E96BFF">
            <w:rPr>
              <w:rFonts w:ascii="Calibri" w:eastAsia="Calibri" w:hAnsi="Calibri"/>
              <w:color w:val="800000"/>
            </w:rPr>
            <w:t xml:space="preserve">Section </w:t>
          </w:r>
          <w:r>
            <w:rPr>
              <w:rFonts w:ascii="Calibri" w:eastAsia="Calibri" w:hAnsi="Calibri"/>
              <w:color w:val="800000"/>
            </w:rPr>
            <w:t>2</w:t>
          </w:r>
        </w:p>
      </w:tc>
    </w:tr>
    <w:tr w:rsidR="007D3D94" w14:paraId="558614FB" w14:textId="77777777" w:rsidTr="00737999">
      <w:trPr>
        <w:trHeight w:val="95"/>
      </w:trPr>
      <w:tc>
        <w:tcPr>
          <w:tcW w:w="2160" w:type="dxa"/>
          <w:vMerge/>
        </w:tcPr>
        <w:p w14:paraId="7D71DCB7" w14:textId="77777777" w:rsidR="007D3D94" w:rsidRDefault="007D3D94" w:rsidP="007D3D94">
          <w:pPr>
            <w:ind w:right="504"/>
          </w:pPr>
        </w:p>
      </w:tc>
      <w:tc>
        <w:tcPr>
          <w:tcW w:w="4338" w:type="dxa"/>
        </w:tcPr>
        <w:p w14:paraId="142D485A" w14:textId="77777777" w:rsidR="007D3D94" w:rsidRDefault="007D3D94" w:rsidP="007D3D94">
          <w:pPr>
            <w:ind w:right="504"/>
          </w:pPr>
          <w:r>
            <w:rPr>
              <w:rFonts w:ascii="Calibri" w:eastAsia="Calibri" w:hAnsi="Calibri"/>
              <w:i/>
              <w:color w:val="800000"/>
            </w:rPr>
            <w:t xml:space="preserve"> </w:t>
          </w:r>
        </w:p>
      </w:tc>
      <w:tc>
        <w:tcPr>
          <w:tcW w:w="3060" w:type="dxa"/>
        </w:tcPr>
        <w:p w14:paraId="283D5F84" w14:textId="77777777" w:rsidR="007D3D94" w:rsidRDefault="007D3D94" w:rsidP="007D3D94">
          <w:pPr>
            <w:jc w:val="right"/>
          </w:pPr>
        </w:p>
      </w:tc>
    </w:tr>
    <w:tr w:rsidR="007D3D94" w14:paraId="7BF48291" w14:textId="77777777" w:rsidTr="00737999">
      <w:tc>
        <w:tcPr>
          <w:tcW w:w="2160" w:type="dxa"/>
          <w:vMerge/>
        </w:tcPr>
        <w:p w14:paraId="13DFCCB5" w14:textId="77777777" w:rsidR="007D3D94" w:rsidRDefault="007D3D94" w:rsidP="007D3D94">
          <w:pPr>
            <w:ind w:right="504"/>
          </w:pPr>
        </w:p>
      </w:tc>
      <w:tc>
        <w:tcPr>
          <w:tcW w:w="4338" w:type="dxa"/>
        </w:tcPr>
        <w:p w14:paraId="0BBD0856" w14:textId="77777777" w:rsidR="007D3D94" w:rsidRPr="00BC18A0" w:rsidRDefault="007D3D94" w:rsidP="007D3D94">
          <w:pPr>
            <w:ind w:right="504"/>
            <w:rPr>
              <w:i/>
            </w:rPr>
          </w:pPr>
          <w:r>
            <w:rPr>
              <w:rFonts w:ascii="Calibri" w:eastAsia="Calibri" w:hAnsi="Calibri"/>
              <w:i/>
              <w:color w:val="800000"/>
            </w:rPr>
            <w:t xml:space="preserve"> </w:t>
          </w:r>
        </w:p>
      </w:tc>
      <w:tc>
        <w:tcPr>
          <w:tcW w:w="3060" w:type="dxa"/>
        </w:tcPr>
        <w:p w14:paraId="6DF570C7" w14:textId="77777777" w:rsidR="007D3D94" w:rsidRDefault="007D3D94" w:rsidP="007D3D94">
          <w:pPr>
            <w:jc w:val="right"/>
          </w:pPr>
        </w:p>
      </w:tc>
    </w:tr>
    <w:tr w:rsidR="007D3D94" w14:paraId="1FBE1297" w14:textId="77777777" w:rsidTr="00737999">
      <w:trPr>
        <w:trHeight w:val="64"/>
      </w:trPr>
      <w:tc>
        <w:tcPr>
          <w:tcW w:w="2160" w:type="dxa"/>
          <w:vMerge/>
        </w:tcPr>
        <w:p w14:paraId="6E41F3AD" w14:textId="77777777" w:rsidR="007D3D94" w:rsidRDefault="007D3D94" w:rsidP="007D3D94">
          <w:pPr>
            <w:ind w:right="504"/>
          </w:pPr>
        </w:p>
      </w:tc>
      <w:tc>
        <w:tcPr>
          <w:tcW w:w="4338" w:type="dxa"/>
        </w:tcPr>
        <w:p w14:paraId="732E2F8D" w14:textId="77777777" w:rsidR="007D3D94" w:rsidRDefault="007D3D94" w:rsidP="007D3D94">
          <w:pPr>
            <w:ind w:right="504"/>
          </w:pPr>
        </w:p>
      </w:tc>
      <w:tc>
        <w:tcPr>
          <w:tcW w:w="3060" w:type="dxa"/>
        </w:tcPr>
        <w:p w14:paraId="4DE3303A" w14:textId="77777777" w:rsidR="007D3D94" w:rsidRDefault="007D3D94" w:rsidP="007D3D94">
          <w:pPr>
            <w:ind w:right="504"/>
          </w:pPr>
        </w:p>
      </w:tc>
    </w:tr>
  </w:tbl>
  <w:p w14:paraId="59DBE573" w14:textId="77777777" w:rsidR="007D3D94" w:rsidRPr="001C3F6A" w:rsidRDefault="007D3D94" w:rsidP="007D3D94">
    <w:pPr>
      <w:pStyle w:val="Header"/>
    </w:pPr>
  </w:p>
  <w:p w14:paraId="2B4CCFB5" w14:textId="77777777" w:rsidR="00487F24" w:rsidRPr="007D3D94" w:rsidRDefault="00487F24" w:rsidP="007D3D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56CB5"/>
    <w:multiLevelType w:val="multilevel"/>
    <w:tmpl w:val="656C3B2E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53C6B9E"/>
    <w:multiLevelType w:val="hybridMultilevel"/>
    <w:tmpl w:val="AB7EAC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94A98"/>
    <w:multiLevelType w:val="hybridMultilevel"/>
    <w:tmpl w:val="41B2C0C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07CA6"/>
    <w:multiLevelType w:val="hybridMultilevel"/>
    <w:tmpl w:val="5D7CF704"/>
    <w:lvl w:ilvl="0" w:tplc="1A4E77C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Theme="minorHAnsi" w:eastAsiaTheme="minorHAnsi" w:hAnsiTheme="minorHAnsi" w:cstheme="minorBidi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0FA25AD3"/>
    <w:multiLevelType w:val="hybridMultilevel"/>
    <w:tmpl w:val="4CFA6E1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921FAE"/>
    <w:multiLevelType w:val="multilevel"/>
    <w:tmpl w:val="201422E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B7871C5"/>
    <w:multiLevelType w:val="hybridMultilevel"/>
    <w:tmpl w:val="BF1E7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F453CA"/>
    <w:multiLevelType w:val="multilevel"/>
    <w:tmpl w:val="5C467D56"/>
    <w:lvl w:ilvl="0">
      <w:start w:val="4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20"/>
        </w:tabs>
        <w:ind w:left="1020" w:hanging="78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1260"/>
        </w:tabs>
        <w:ind w:left="1260" w:hanging="780"/>
      </w:pPr>
      <w:rPr>
        <w:rFonts w:hint="default"/>
      </w:rPr>
    </w:lvl>
    <w:lvl w:ilvl="3">
      <w:start w:val="3"/>
      <w:numFmt w:val="decimal"/>
      <w:lvlText w:val="%1.%2.%3.%4"/>
      <w:lvlJc w:val="left"/>
      <w:pPr>
        <w:tabs>
          <w:tab w:val="num" w:pos="1500"/>
        </w:tabs>
        <w:ind w:left="1500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8" w15:restartNumberingAfterBreak="0">
    <w:nsid w:val="201F0916"/>
    <w:multiLevelType w:val="hybridMultilevel"/>
    <w:tmpl w:val="51D835EE"/>
    <w:lvl w:ilvl="0" w:tplc="09928CC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66243C"/>
    <w:multiLevelType w:val="hybridMultilevel"/>
    <w:tmpl w:val="63401D8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054361"/>
    <w:multiLevelType w:val="hybridMultilevel"/>
    <w:tmpl w:val="A0E88B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8E382E"/>
    <w:multiLevelType w:val="hybridMultilevel"/>
    <w:tmpl w:val="FF5629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3D43159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27830A30"/>
    <w:multiLevelType w:val="hybridMultilevel"/>
    <w:tmpl w:val="1466FF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1E1F7E"/>
    <w:multiLevelType w:val="hybridMultilevel"/>
    <w:tmpl w:val="AC98C514"/>
    <w:lvl w:ilvl="0" w:tplc="09928CC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9149CD"/>
    <w:multiLevelType w:val="multilevel"/>
    <w:tmpl w:val="F6AE3A3C"/>
    <w:lvl w:ilvl="0">
      <w:start w:val="3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31F078FB"/>
    <w:multiLevelType w:val="hybridMultilevel"/>
    <w:tmpl w:val="1B6C7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E654F0"/>
    <w:multiLevelType w:val="hybridMultilevel"/>
    <w:tmpl w:val="621C6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075960"/>
    <w:multiLevelType w:val="hybridMultilevel"/>
    <w:tmpl w:val="16647BA6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 w15:restartNumberingAfterBreak="0">
    <w:nsid w:val="34FA1A34"/>
    <w:multiLevelType w:val="multilevel"/>
    <w:tmpl w:val="C032D52E"/>
    <w:lvl w:ilvl="0">
      <w:start w:val="2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66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0" w15:restartNumberingAfterBreak="0">
    <w:nsid w:val="36075CD5"/>
    <w:multiLevelType w:val="hybridMultilevel"/>
    <w:tmpl w:val="386CE9F4"/>
    <w:lvl w:ilvl="0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A0C130D"/>
    <w:multiLevelType w:val="hybridMultilevel"/>
    <w:tmpl w:val="9A649EB0"/>
    <w:lvl w:ilvl="0" w:tplc="09928CC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512546"/>
    <w:multiLevelType w:val="hybridMultilevel"/>
    <w:tmpl w:val="BF0222B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DE52DE5"/>
    <w:multiLevelType w:val="hybridMultilevel"/>
    <w:tmpl w:val="E904D2E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5F4AC4"/>
    <w:multiLevelType w:val="singleLevel"/>
    <w:tmpl w:val="C06ECE6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5" w15:restartNumberingAfterBreak="0">
    <w:nsid w:val="43696639"/>
    <w:multiLevelType w:val="multilevel"/>
    <w:tmpl w:val="D6A4FD9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496A2268"/>
    <w:multiLevelType w:val="hybridMultilevel"/>
    <w:tmpl w:val="6614746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B7D3F18"/>
    <w:multiLevelType w:val="hybridMultilevel"/>
    <w:tmpl w:val="32E02A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DD06A89"/>
    <w:multiLevelType w:val="singleLevel"/>
    <w:tmpl w:val="C06ECE6E"/>
    <w:lvl w:ilvl="0">
      <w:start w:val="1"/>
      <w:numFmt w:val="decimal"/>
      <w:lvlText w:val="%1."/>
      <w:legacy w:legacy="1" w:legacySpace="0" w:legacyIndent="360"/>
      <w:lvlJc w:val="left"/>
      <w:pPr>
        <w:ind w:left="1080" w:hanging="360"/>
      </w:pPr>
    </w:lvl>
  </w:abstractNum>
  <w:abstractNum w:abstractNumId="29" w15:restartNumberingAfterBreak="0">
    <w:nsid w:val="4FAA7322"/>
    <w:multiLevelType w:val="hybridMultilevel"/>
    <w:tmpl w:val="80EECF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0F6284B"/>
    <w:multiLevelType w:val="hybridMultilevel"/>
    <w:tmpl w:val="EE70D196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 w15:restartNumberingAfterBreak="0">
    <w:nsid w:val="513E6BF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52AE31AC"/>
    <w:multiLevelType w:val="hybridMultilevel"/>
    <w:tmpl w:val="9FDC3816"/>
    <w:lvl w:ilvl="0" w:tplc="A49A45D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AC34D2"/>
    <w:multiLevelType w:val="multilevel"/>
    <w:tmpl w:val="3A1831F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34" w15:restartNumberingAfterBreak="0">
    <w:nsid w:val="56716FE1"/>
    <w:multiLevelType w:val="multilevel"/>
    <w:tmpl w:val="39864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F1979AF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6" w15:restartNumberingAfterBreak="0">
    <w:nsid w:val="601307F1"/>
    <w:multiLevelType w:val="hybridMultilevel"/>
    <w:tmpl w:val="DC345A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63973D1"/>
    <w:multiLevelType w:val="multilevel"/>
    <w:tmpl w:val="B7C0AE20"/>
    <w:lvl w:ilvl="0">
      <w:start w:val="4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66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3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38" w15:restartNumberingAfterBreak="0">
    <w:nsid w:val="667A2E78"/>
    <w:multiLevelType w:val="multilevel"/>
    <w:tmpl w:val="DE6A32D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decimal"/>
      <w:suff w:val="space"/>
      <w:lvlText w:val="%1.%2."/>
      <w:lvlJc w:val="left"/>
      <w:pPr>
        <w:ind w:left="1584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2016" w:hanging="504"/>
      </w:pPr>
      <w:rPr>
        <w:rFonts w:ascii="Arial" w:hAnsi="Arial" w:hint="default"/>
        <w:b w:val="0"/>
        <w:i w:val="0"/>
        <w:color w:val="auto"/>
        <w:sz w:val="26"/>
        <w:szCs w:val="26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24"/>
        </w:tabs>
        <w:ind w:left="302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28"/>
        </w:tabs>
        <w:ind w:left="35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32"/>
        </w:tabs>
        <w:ind w:left="40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36"/>
        </w:tabs>
        <w:ind w:left="45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12"/>
        </w:tabs>
        <w:ind w:left="5112" w:hanging="1440"/>
      </w:pPr>
      <w:rPr>
        <w:rFonts w:hint="default"/>
      </w:rPr>
    </w:lvl>
  </w:abstractNum>
  <w:abstractNum w:abstractNumId="39" w15:restartNumberingAfterBreak="0">
    <w:nsid w:val="697E65FB"/>
    <w:multiLevelType w:val="hybridMultilevel"/>
    <w:tmpl w:val="AB7EAC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590596"/>
    <w:multiLevelType w:val="hybridMultilevel"/>
    <w:tmpl w:val="7C9A8D84"/>
    <w:lvl w:ilvl="0" w:tplc="74CEA4D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D0C2CFE"/>
    <w:multiLevelType w:val="hybridMultilevel"/>
    <w:tmpl w:val="90F46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9A65A9"/>
    <w:multiLevelType w:val="multilevel"/>
    <w:tmpl w:val="BA84E5AA"/>
    <w:lvl w:ilvl="0">
      <w:start w:val="2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20"/>
        </w:tabs>
        <w:ind w:left="1020" w:hanging="78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1260"/>
        </w:tabs>
        <w:ind w:left="1260" w:hanging="780"/>
      </w:pPr>
      <w:rPr>
        <w:rFonts w:hint="default"/>
      </w:rPr>
    </w:lvl>
    <w:lvl w:ilvl="3">
      <w:start w:val="2"/>
      <w:numFmt w:val="decimal"/>
      <w:lvlText w:val="%1.%2.%3.%4"/>
      <w:lvlJc w:val="left"/>
      <w:pPr>
        <w:tabs>
          <w:tab w:val="num" w:pos="1500"/>
        </w:tabs>
        <w:ind w:left="1500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43" w15:restartNumberingAfterBreak="0">
    <w:nsid w:val="72D52CE2"/>
    <w:multiLevelType w:val="hybridMultilevel"/>
    <w:tmpl w:val="42EE13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45D6EAB"/>
    <w:multiLevelType w:val="hybridMultilevel"/>
    <w:tmpl w:val="E5FC9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330FE2"/>
    <w:multiLevelType w:val="hybridMultilevel"/>
    <w:tmpl w:val="90D0FE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143813"/>
    <w:multiLevelType w:val="hybridMultilevel"/>
    <w:tmpl w:val="90D0FE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6298198">
    <w:abstractNumId w:val="28"/>
  </w:num>
  <w:num w:numId="2" w16cid:durableId="418907400">
    <w:abstractNumId w:val="24"/>
  </w:num>
  <w:num w:numId="3" w16cid:durableId="1592936007">
    <w:abstractNumId w:val="31"/>
  </w:num>
  <w:num w:numId="4" w16cid:durableId="1571311994">
    <w:abstractNumId w:val="3"/>
  </w:num>
  <w:num w:numId="5" w16cid:durableId="1012605602">
    <w:abstractNumId w:val="40"/>
  </w:num>
  <w:num w:numId="6" w16cid:durableId="1876000514">
    <w:abstractNumId w:val="36"/>
  </w:num>
  <w:num w:numId="7" w16cid:durableId="885412530">
    <w:abstractNumId w:val="35"/>
  </w:num>
  <w:num w:numId="8" w16cid:durableId="279269066">
    <w:abstractNumId w:val="34"/>
  </w:num>
  <w:num w:numId="9" w16cid:durableId="191652617">
    <w:abstractNumId w:val="12"/>
  </w:num>
  <w:num w:numId="10" w16cid:durableId="2099713269">
    <w:abstractNumId w:val="20"/>
  </w:num>
  <w:num w:numId="11" w16cid:durableId="802621273">
    <w:abstractNumId w:val="42"/>
  </w:num>
  <w:num w:numId="12" w16cid:durableId="257518372">
    <w:abstractNumId w:val="19"/>
  </w:num>
  <w:num w:numId="13" w16cid:durableId="1079474425">
    <w:abstractNumId w:val="0"/>
  </w:num>
  <w:num w:numId="14" w16cid:durableId="249506879">
    <w:abstractNumId w:val="33"/>
  </w:num>
  <w:num w:numId="15" w16cid:durableId="141970388">
    <w:abstractNumId w:val="15"/>
  </w:num>
  <w:num w:numId="16" w16cid:durableId="368260416">
    <w:abstractNumId w:val="7"/>
  </w:num>
  <w:num w:numId="17" w16cid:durableId="1804082719">
    <w:abstractNumId w:val="37"/>
  </w:num>
  <w:num w:numId="18" w16cid:durableId="1365709471">
    <w:abstractNumId w:val="30"/>
  </w:num>
  <w:num w:numId="19" w16cid:durableId="1259287872">
    <w:abstractNumId w:val="18"/>
  </w:num>
  <w:num w:numId="20" w16cid:durableId="2013795931">
    <w:abstractNumId w:val="44"/>
  </w:num>
  <w:num w:numId="21" w16cid:durableId="1661421401">
    <w:abstractNumId w:val="16"/>
  </w:num>
  <w:num w:numId="22" w16cid:durableId="2018459771">
    <w:abstractNumId w:val="17"/>
  </w:num>
  <w:num w:numId="23" w16cid:durableId="209340602">
    <w:abstractNumId w:val="25"/>
  </w:num>
  <w:num w:numId="24" w16cid:durableId="212740844">
    <w:abstractNumId w:val="6"/>
  </w:num>
  <w:num w:numId="25" w16cid:durableId="1507209180">
    <w:abstractNumId w:val="1"/>
  </w:num>
  <w:num w:numId="26" w16cid:durableId="1047532354">
    <w:abstractNumId w:val="27"/>
  </w:num>
  <w:num w:numId="27" w16cid:durableId="919096332">
    <w:abstractNumId w:val="21"/>
  </w:num>
  <w:num w:numId="28" w16cid:durableId="111944276">
    <w:abstractNumId w:val="39"/>
  </w:num>
  <w:num w:numId="29" w16cid:durableId="1708800524">
    <w:abstractNumId w:val="43"/>
  </w:num>
  <w:num w:numId="30" w16cid:durableId="760686415">
    <w:abstractNumId w:val="11"/>
  </w:num>
  <w:num w:numId="31" w16cid:durableId="566036955">
    <w:abstractNumId w:val="4"/>
  </w:num>
  <w:num w:numId="32" w16cid:durableId="94324286">
    <w:abstractNumId w:val="9"/>
  </w:num>
  <w:num w:numId="33" w16cid:durableId="1798181088">
    <w:abstractNumId w:val="14"/>
  </w:num>
  <w:num w:numId="34" w16cid:durableId="1264344554">
    <w:abstractNumId w:val="13"/>
  </w:num>
  <w:num w:numId="35" w16cid:durableId="1651858738">
    <w:abstractNumId w:val="23"/>
  </w:num>
  <w:num w:numId="36" w16cid:durableId="1307201213">
    <w:abstractNumId w:val="10"/>
  </w:num>
  <w:num w:numId="37" w16cid:durableId="110319811">
    <w:abstractNumId w:val="2"/>
  </w:num>
  <w:num w:numId="38" w16cid:durableId="930090221">
    <w:abstractNumId w:val="41"/>
  </w:num>
  <w:num w:numId="39" w16cid:durableId="128667663">
    <w:abstractNumId w:val="22"/>
  </w:num>
  <w:num w:numId="40" w16cid:durableId="144322510">
    <w:abstractNumId w:val="45"/>
  </w:num>
  <w:num w:numId="41" w16cid:durableId="1079598142">
    <w:abstractNumId w:val="46"/>
  </w:num>
  <w:num w:numId="42" w16cid:durableId="192764282">
    <w:abstractNumId w:val="8"/>
  </w:num>
  <w:num w:numId="43" w16cid:durableId="1291475191">
    <w:abstractNumId w:val="29"/>
  </w:num>
  <w:num w:numId="44" w16cid:durableId="1005013671">
    <w:abstractNumId w:val="5"/>
  </w:num>
  <w:num w:numId="45" w16cid:durableId="116534012">
    <w:abstractNumId w:val="32"/>
  </w:num>
  <w:num w:numId="46" w16cid:durableId="129907323">
    <w:abstractNumId w:val="26"/>
  </w:num>
  <w:num w:numId="47" w16cid:durableId="719944165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249"/>
    <w:rsid w:val="000047AD"/>
    <w:rsid w:val="00004D5C"/>
    <w:rsid w:val="00012293"/>
    <w:rsid w:val="00016066"/>
    <w:rsid w:val="0002149C"/>
    <w:rsid w:val="00021BAF"/>
    <w:rsid w:val="000227DA"/>
    <w:rsid w:val="00022DA9"/>
    <w:rsid w:val="00023D38"/>
    <w:rsid w:val="00024631"/>
    <w:rsid w:val="00024CF9"/>
    <w:rsid w:val="00025382"/>
    <w:rsid w:val="00031916"/>
    <w:rsid w:val="000429A9"/>
    <w:rsid w:val="00053B61"/>
    <w:rsid w:val="000548B3"/>
    <w:rsid w:val="00055705"/>
    <w:rsid w:val="000559E1"/>
    <w:rsid w:val="0006784D"/>
    <w:rsid w:val="00071FEB"/>
    <w:rsid w:val="000725C9"/>
    <w:rsid w:val="0008021B"/>
    <w:rsid w:val="00082C6B"/>
    <w:rsid w:val="00083590"/>
    <w:rsid w:val="00085BD9"/>
    <w:rsid w:val="00085E91"/>
    <w:rsid w:val="00086457"/>
    <w:rsid w:val="00087E9C"/>
    <w:rsid w:val="000901CB"/>
    <w:rsid w:val="00091AC1"/>
    <w:rsid w:val="0009621E"/>
    <w:rsid w:val="000A59A3"/>
    <w:rsid w:val="000B0666"/>
    <w:rsid w:val="000B37D4"/>
    <w:rsid w:val="000B5646"/>
    <w:rsid w:val="000B785F"/>
    <w:rsid w:val="000C2056"/>
    <w:rsid w:val="000C24B6"/>
    <w:rsid w:val="000C3AFC"/>
    <w:rsid w:val="000C3CEB"/>
    <w:rsid w:val="000C47E1"/>
    <w:rsid w:val="000D0CBA"/>
    <w:rsid w:val="000D33BC"/>
    <w:rsid w:val="000D51BA"/>
    <w:rsid w:val="000D7CED"/>
    <w:rsid w:val="000E5954"/>
    <w:rsid w:val="000E6327"/>
    <w:rsid w:val="000E7B31"/>
    <w:rsid w:val="000F1181"/>
    <w:rsid w:val="000F6A92"/>
    <w:rsid w:val="000F762F"/>
    <w:rsid w:val="001005FB"/>
    <w:rsid w:val="001006C0"/>
    <w:rsid w:val="00100B0B"/>
    <w:rsid w:val="001044ED"/>
    <w:rsid w:val="00107901"/>
    <w:rsid w:val="00107B8C"/>
    <w:rsid w:val="001103F8"/>
    <w:rsid w:val="00116929"/>
    <w:rsid w:val="00117E78"/>
    <w:rsid w:val="00125F18"/>
    <w:rsid w:val="00126B74"/>
    <w:rsid w:val="001338BF"/>
    <w:rsid w:val="00134F16"/>
    <w:rsid w:val="001359F6"/>
    <w:rsid w:val="00136C95"/>
    <w:rsid w:val="00141A0C"/>
    <w:rsid w:val="00146BEC"/>
    <w:rsid w:val="00155758"/>
    <w:rsid w:val="00173268"/>
    <w:rsid w:val="00173857"/>
    <w:rsid w:val="001829E0"/>
    <w:rsid w:val="00182B13"/>
    <w:rsid w:val="00183296"/>
    <w:rsid w:val="00183819"/>
    <w:rsid w:val="0018434A"/>
    <w:rsid w:val="00184D70"/>
    <w:rsid w:val="001850B1"/>
    <w:rsid w:val="001934A5"/>
    <w:rsid w:val="0019652E"/>
    <w:rsid w:val="001A54F8"/>
    <w:rsid w:val="001B21E8"/>
    <w:rsid w:val="001B3BE6"/>
    <w:rsid w:val="001C24CB"/>
    <w:rsid w:val="001C3F6A"/>
    <w:rsid w:val="001C545A"/>
    <w:rsid w:val="001C594F"/>
    <w:rsid w:val="001D0B06"/>
    <w:rsid w:val="001D2476"/>
    <w:rsid w:val="001D373D"/>
    <w:rsid w:val="001D5A36"/>
    <w:rsid w:val="001E05FF"/>
    <w:rsid w:val="001E08C1"/>
    <w:rsid w:val="001E0D2B"/>
    <w:rsid w:val="001E1EB7"/>
    <w:rsid w:val="001F1D65"/>
    <w:rsid w:val="001F2F57"/>
    <w:rsid w:val="001F4018"/>
    <w:rsid w:val="00205F13"/>
    <w:rsid w:val="002068B1"/>
    <w:rsid w:val="00207E57"/>
    <w:rsid w:val="00212E0C"/>
    <w:rsid w:val="00213EB8"/>
    <w:rsid w:val="00213EDE"/>
    <w:rsid w:val="00217182"/>
    <w:rsid w:val="00220366"/>
    <w:rsid w:val="00223E69"/>
    <w:rsid w:val="002247B0"/>
    <w:rsid w:val="00236B4D"/>
    <w:rsid w:val="00236E39"/>
    <w:rsid w:val="00240781"/>
    <w:rsid w:val="002435C1"/>
    <w:rsid w:val="002450BD"/>
    <w:rsid w:val="002450F6"/>
    <w:rsid w:val="0025064C"/>
    <w:rsid w:val="0025071C"/>
    <w:rsid w:val="00264524"/>
    <w:rsid w:val="0027190F"/>
    <w:rsid w:val="00274099"/>
    <w:rsid w:val="00280EE2"/>
    <w:rsid w:val="00281AC4"/>
    <w:rsid w:val="00291357"/>
    <w:rsid w:val="00291682"/>
    <w:rsid w:val="002A64DC"/>
    <w:rsid w:val="002A7917"/>
    <w:rsid w:val="002B27E9"/>
    <w:rsid w:val="002B3C7B"/>
    <w:rsid w:val="002C0982"/>
    <w:rsid w:val="002C2C37"/>
    <w:rsid w:val="002C30B0"/>
    <w:rsid w:val="002C3873"/>
    <w:rsid w:val="002C4962"/>
    <w:rsid w:val="002C4B75"/>
    <w:rsid w:val="002C5405"/>
    <w:rsid w:val="002C6E17"/>
    <w:rsid w:val="002D2AF4"/>
    <w:rsid w:val="002D2D86"/>
    <w:rsid w:val="002D478D"/>
    <w:rsid w:val="002D604C"/>
    <w:rsid w:val="002D65C8"/>
    <w:rsid w:val="002E3698"/>
    <w:rsid w:val="002E6E73"/>
    <w:rsid w:val="002E7FBE"/>
    <w:rsid w:val="002F1429"/>
    <w:rsid w:val="002F2F9F"/>
    <w:rsid w:val="002F33B6"/>
    <w:rsid w:val="002F4DFE"/>
    <w:rsid w:val="002F4FEC"/>
    <w:rsid w:val="002F6C64"/>
    <w:rsid w:val="00300473"/>
    <w:rsid w:val="00301200"/>
    <w:rsid w:val="003025AE"/>
    <w:rsid w:val="0030682C"/>
    <w:rsid w:val="00311E43"/>
    <w:rsid w:val="0031206C"/>
    <w:rsid w:val="00312142"/>
    <w:rsid w:val="003157D7"/>
    <w:rsid w:val="00323842"/>
    <w:rsid w:val="003307F9"/>
    <w:rsid w:val="00332AA4"/>
    <w:rsid w:val="0034599D"/>
    <w:rsid w:val="003502DE"/>
    <w:rsid w:val="0035093F"/>
    <w:rsid w:val="00350A99"/>
    <w:rsid w:val="00352456"/>
    <w:rsid w:val="003544C1"/>
    <w:rsid w:val="00355A23"/>
    <w:rsid w:val="00363AA3"/>
    <w:rsid w:val="00366122"/>
    <w:rsid w:val="00366577"/>
    <w:rsid w:val="003713F2"/>
    <w:rsid w:val="0037313A"/>
    <w:rsid w:val="00374275"/>
    <w:rsid w:val="00376770"/>
    <w:rsid w:val="00381E47"/>
    <w:rsid w:val="00382B1F"/>
    <w:rsid w:val="0038361C"/>
    <w:rsid w:val="003925DB"/>
    <w:rsid w:val="003977D1"/>
    <w:rsid w:val="003A07B4"/>
    <w:rsid w:val="003A55A9"/>
    <w:rsid w:val="003A7BA2"/>
    <w:rsid w:val="003B04E6"/>
    <w:rsid w:val="003B08F3"/>
    <w:rsid w:val="003B1FB9"/>
    <w:rsid w:val="003B3493"/>
    <w:rsid w:val="003B6DBE"/>
    <w:rsid w:val="003C59C7"/>
    <w:rsid w:val="003C6BEA"/>
    <w:rsid w:val="003D0F65"/>
    <w:rsid w:val="003D218D"/>
    <w:rsid w:val="003D2D8C"/>
    <w:rsid w:val="003D67B3"/>
    <w:rsid w:val="003D7502"/>
    <w:rsid w:val="003E11E9"/>
    <w:rsid w:val="003E1AB5"/>
    <w:rsid w:val="003E2FEA"/>
    <w:rsid w:val="003E3B2C"/>
    <w:rsid w:val="003E48A1"/>
    <w:rsid w:val="003F21AB"/>
    <w:rsid w:val="003F231F"/>
    <w:rsid w:val="003F3F69"/>
    <w:rsid w:val="00404654"/>
    <w:rsid w:val="00405109"/>
    <w:rsid w:val="00405355"/>
    <w:rsid w:val="00407A4D"/>
    <w:rsid w:val="00414D92"/>
    <w:rsid w:val="00423867"/>
    <w:rsid w:val="00423ED4"/>
    <w:rsid w:val="0042428B"/>
    <w:rsid w:val="0042617F"/>
    <w:rsid w:val="004261ED"/>
    <w:rsid w:val="004325C5"/>
    <w:rsid w:val="00432CAB"/>
    <w:rsid w:val="004352B8"/>
    <w:rsid w:val="0044335A"/>
    <w:rsid w:val="004448ED"/>
    <w:rsid w:val="004544F6"/>
    <w:rsid w:val="0045542F"/>
    <w:rsid w:val="00460965"/>
    <w:rsid w:val="004655B6"/>
    <w:rsid w:val="00470485"/>
    <w:rsid w:val="0047255A"/>
    <w:rsid w:val="00476879"/>
    <w:rsid w:val="00477461"/>
    <w:rsid w:val="004774C4"/>
    <w:rsid w:val="00481F86"/>
    <w:rsid w:val="00485F43"/>
    <w:rsid w:val="00486EF7"/>
    <w:rsid w:val="00487F24"/>
    <w:rsid w:val="00487F52"/>
    <w:rsid w:val="00490ACE"/>
    <w:rsid w:val="00492278"/>
    <w:rsid w:val="0049254F"/>
    <w:rsid w:val="00493BD1"/>
    <w:rsid w:val="0049427E"/>
    <w:rsid w:val="00494AD0"/>
    <w:rsid w:val="004A20D6"/>
    <w:rsid w:val="004B11C9"/>
    <w:rsid w:val="004B31A9"/>
    <w:rsid w:val="004B5F6D"/>
    <w:rsid w:val="004B739E"/>
    <w:rsid w:val="004C12C5"/>
    <w:rsid w:val="004C312E"/>
    <w:rsid w:val="004C3538"/>
    <w:rsid w:val="004C74FC"/>
    <w:rsid w:val="004D6FB3"/>
    <w:rsid w:val="004D7FB3"/>
    <w:rsid w:val="004E003C"/>
    <w:rsid w:val="004E17F3"/>
    <w:rsid w:val="004E198D"/>
    <w:rsid w:val="004F4535"/>
    <w:rsid w:val="004F4C3C"/>
    <w:rsid w:val="004F5E9C"/>
    <w:rsid w:val="00500439"/>
    <w:rsid w:val="00506E61"/>
    <w:rsid w:val="00511C03"/>
    <w:rsid w:val="00515AB5"/>
    <w:rsid w:val="00520D2C"/>
    <w:rsid w:val="00524420"/>
    <w:rsid w:val="00527C88"/>
    <w:rsid w:val="0053366C"/>
    <w:rsid w:val="00533954"/>
    <w:rsid w:val="005371BC"/>
    <w:rsid w:val="00537EA1"/>
    <w:rsid w:val="005439B7"/>
    <w:rsid w:val="00551E76"/>
    <w:rsid w:val="00553D8A"/>
    <w:rsid w:val="0056028B"/>
    <w:rsid w:val="0056342F"/>
    <w:rsid w:val="00565A32"/>
    <w:rsid w:val="00573392"/>
    <w:rsid w:val="0057447B"/>
    <w:rsid w:val="00574A18"/>
    <w:rsid w:val="00574A83"/>
    <w:rsid w:val="0058026B"/>
    <w:rsid w:val="00584949"/>
    <w:rsid w:val="00586BFA"/>
    <w:rsid w:val="005874D0"/>
    <w:rsid w:val="005B0160"/>
    <w:rsid w:val="005C32CE"/>
    <w:rsid w:val="005C6AE9"/>
    <w:rsid w:val="005D3BB2"/>
    <w:rsid w:val="005D6C86"/>
    <w:rsid w:val="005D7B49"/>
    <w:rsid w:val="005E0819"/>
    <w:rsid w:val="005E2D71"/>
    <w:rsid w:val="005E35E5"/>
    <w:rsid w:val="005F02A6"/>
    <w:rsid w:val="005F40AC"/>
    <w:rsid w:val="005F4E7C"/>
    <w:rsid w:val="005F5D52"/>
    <w:rsid w:val="00600956"/>
    <w:rsid w:val="00602504"/>
    <w:rsid w:val="00605363"/>
    <w:rsid w:val="00607C8F"/>
    <w:rsid w:val="00614692"/>
    <w:rsid w:val="00614A6E"/>
    <w:rsid w:val="00625CE8"/>
    <w:rsid w:val="00627C34"/>
    <w:rsid w:val="00630790"/>
    <w:rsid w:val="00633680"/>
    <w:rsid w:val="00640785"/>
    <w:rsid w:val="0064129B"/>
    <w:rsid w:val="00642C66"/>
    <w:rsid w:val="0064302C"/>
    <w:rsid w:val="00643BC0"/>
    <w:rsid w:val="00644126"/>
    <w:rsid w:val="00652D6B"/>
    <w:rsid w:val="00655566"/>
    <w:rsid w:val="006564A2"/>
    <w:rsid w:val="006612C9"/>
    <w:rsid w:val="00661428"/>
    <w:rsid w:val="006616DE"/>
    <w:rsid w:val="0066529B"/>
    <w:rsid w:val="00665808"/>
    <w:rsid w:val="0066620A"/>
    <w:rsid w:val="0066691B"/>
    <w:rsid w:val="006679B6"/>
    <w:rsid w:val="006736E9"/>
    <w:rsid w:val="00675033"/>
    <w:rsid w:val="00682279"/>
    <w:rsid w:val="0068298A"/>
    <w:rsid w:val="0068392B"/>
    <w:rsid w:val="00691C2D"/>
    <w:rsid w:val="00693F2F"/>
    <w:rsid w:val="006945F6"/>
    <w:rsid w:val="00695878"/>
    <w:rsid w:val="0069655A"/>
    <w:rsid w:val="006A1A03"/>
    <w:rsid w:val="006A5E62"/>
    <w:rsid w:val="006B6774"/>
    <w:rsid w:val="006B7CC9"/>
    <w:rsid w:val="006C392A"/>
    <w:rsid w:val="006C54D7"/>
    <w:rsid w:val="006C6CBF"/>
    <w:rsid w:val="006C72EE"/>
    <w:rsid w:val="006D1047"/>
    <w:rsid w:val="006D1F22"/>
    <w:rsid w:val="006D6D88"/>
    <w:rsid w:val="006E23F6"/>
    <w:rsid w:val="006E6F08"/>
    <w:rsid w:val="006E7944"/>
    <w:rsid w:val="006F1399"/>
    <w:rsid w:val="006F1509"/>
    <w:rsid w:val="006F6631"/>
    <w:rsid w:val="006F6D80"/>
    <w:rsid w:val="00716A25"/>
    <w:rsid w:val="00721C83"/>
    <w:rsid w:val="00721E2E"/>
    <w:rsid w:val="0072286B"/>
    <w:rsid w:val="00724342"/>
    <w:rsid w:val="0072755B"/>
    <w:rsid w:val="00727BB1"/>
    <w:rsid w:val="00734459"/>
    <w:rsid w:val="0074726D"/>
    <w:rsid w:val="00751D2E"/>
    <w:rsid w:val="00753C03"/>
    <w:rsid w:val="0075549E"/>
    <w:rsid w:val="007578E5"/>
    <w:rsid w:val="007628CA"/>
    <w:rsid w:val="00763FAF"/>
    <w:rsid w:val="00764EBD"/>
    <w:rsid w:val="007656DF"/>
    <w:rsid w:val="00765B59"/>
    <w:rsid w:val="007708B8"/>
    <w:rsid w:val="00780EC2"/>
    <w:rsid w:val="00784F4F"/>
    <w:rsid w:val="00785081"/>
    <w:rsid w:val="00785637"/>
    <w:rsid w:val="00795C23"/>
    <w:rsid w:val="007964A6"/>
    <w:rsid w:val="007971BB"/>
    <w:rsid w:val="00797356"/>
    <w:rsid w:val="007A3ADA"/>
    <w:rsid w:val="007A455A"/>
    <w:rsid w:val="007A63BA"/>
    <w:rsid w:val="007A684F"/>
    <w:rsid w:val="007B1435"/>
    <w:rsid w:val="007B6048"/>
    <w:rsid w:val="007B7272"/>
    <w:rsid w:val="007C11CC"/>
    <w:rsid w:val="007D00CF"/>
    <w:rsid w:val="007D1A6A"/>
    <w:rsid w:val="007D3D94"/>
    <w:rsid w:val="007D470C"/>
    <w:rsid w:val="007E05ED"/>
    <w:rsid w:val="007E660B"/>
    <w:rsid w:val="007F396A"/>
    <w:rsid w:val="007F458D"/>
    <w:rsid w:val="007F7FDE"/>
    <w:rsid w:val="00800DA3"/>
    <w:rsid w:val="00801088"/>
    <w:rsid w:val="0080408C"/>
    <w:rsid w:val="0080556E"/>
    <w:rsid w:val="00814876"/>
    <w:rsid w:val="008150B1"/>
    <w:rsid w:val="00815229"/>
    <w:rsid w:val="0081553C"/>
    <w:rsid w:val="00815D7D"/>
    <w:rsid w:val="0081603B"/>
    <w:rsid w:val="008175C5"/>
    <w:rsid w:val="00817D04"/>
    <w:rsid w:val="00824A87"/>
    <w:rsid w:val="00824BB9"/>
    <w:rsid w:val="00832564"/>
    <w:rsid w:val="008327B1"/>
    <w:rsid w:val="00832E17"/>
    <w:rsid w:val="00834764"/>
    <w:rsid w:val="00840BFB"/>
    <w:rsid w:val="008410B3"/>
    <w:rsid w:val="0084568F"/>
    <w:rsid w:val="00847042"/>
    <w:rsid w:val="0084747B"/>
    <w:rsid w:val="008502C8"/>
    <w:rsid w:val="00851F81"/>
    <w:rsid w:val="00852FE6"/>
    <w:rsid w:val="00854227"/>
    <w:rsid w:val="008661F1"/>
    <w:rsid w:val="008700B0"/>
    <w:rsid w:val="00872DB9"/>
    <w:rsid w:val="00873FF7"/>
    <w:rsid w:val="008758FF"/>
    <w:rsid w:val="00884CCB"/>
    <w:rsid w:val="00885536"/>
    <w:rsid w:val="00890435"/>
    <w:rsid w:val="008934A0"/>
    <w:rsid w:val="00896798"/>
    <w:rsid w:val="008A184C"/>
    <w:rsid w:val="008A5899"/>
    <w:rsid w:val="008A5A24"/>
    <w:rsid w:val="008A73AE"/>
    <w:rsid w:val="008B7A17"/>
    <w:rsid w:val="008C6D29"/>
    <w:rsid w:val="008D3D48"/>
    <w:rsid w:val="008D5BE8"/>
    <w:rsid w:val="008D7255"/>
    <w:rsid w:val="008E18E5"/>
    <w:rsid w:val="008E1F89"/>
    <w:rsid w:val="008F0ED6"/>
    <w:rsid w:val="008F6FE7"/>
    <w:rsid w:val="009004CD"/>
    <w:rsid w:val="0090272E"/>
    <w:rsid w:val="00906EA6"/>
    <w:rsid w:val="00915D23"/>
    <w:rsid w:val="00915E93"/>
    <w:rsid w:val="00917CBD"/>
    <w:rsid w:val="00920E1E"/>
    <w:rsid w:val="0092107F"/>
    <w:rsid w:val="00927474"/>
    <w:rsid w:val="00927A3F"/>
    <w:rsid w:val="00933068"/>
    <w:rsid w:val="00942E11"/>
    <w:rsid w:val="00944D32"/>
    <w:rsid w:val="0095022D"/>
    <w:rsid w:val="009528DC"/>
    <w:rsid w:val="00952A98"/>
    <w:rsid w:val="00952B4E"/>
    <w:rsid w:val="00954179"/>
    <w:rsid w:val="00954412"/>
    <w:rsid w:val="00956C9E"/>
    <w:rsid w:val="00962454"/>
    <w:rsid w:val="00962690"/>
    <w:rsid w:val="00965597"/>
    <w:rsid w:val="00967F35"/>
    <w:rsid w:val="00973262"/>
    <w:rsid w:val="00985C2B"/>
    <w:rsid w:val="00991C7A"/>
    <w:rsid w:val="009A00FC"/>
    <w:rsid w:val="009A66DD"/>
    <w:rsid w:val="009B29AE"/>
    <w:rsid w:val="009C1461"/>
    <w:rsid w:val="009C5AA1"/>
    <w:rsid w:val="009D01E9"/>
    <w:rsid w:val="009D276C"/>
    <w:rsid w:val="009D6680"/>
    <w:rsid w:val="009E1C93"/>
    <w:rsid w:val="009E5AD5"/>
    <w:rsid w:val="009F37B6"/>
    <w:rsid w:val="00A03B07"/>
    <w:rsid w:val="00A05861"/>
    <w:rsid w:val="00A0696E"/>
    <w:rsid w:val="00A21C56"/>
    <w:rsid w:val="00A328AF"/>
    <w:rsid w:val="00A450B9"/>
    <w:rsid w:val="00A53744"/>
    <w:rsid w:val="00A54F16"/>
    <w:rsid w:val="00A550C1"/>
    <w:rsid w:val="00A6098C"/>
    <w:rsid w:val="00A64B00"/>
    <w:rsid w:val="00A67E80"/>
    <w:rsid w:val="00A73F88"/>
    <w:rsid w:val="00A77E58"/>
    <w:rsid w:val="00A828A8"/>
    <w:rsid w:val="00A90AD6"/>
    <w:rsid w:val="00A9243B"/>
    <w:rsid w:val="00A963B4"/>
    <w:rsid w:val="00A970D5"/>
    <w:rsid w:val="00AA3CD5"/>
    <w:rsid w:val="00AA536E"/>
    <w:rsid w:val="00AB0A4A"/>
    <w:rsid w:val="00AB567A"/>
    <w:rsid w:val="00AB767E"/>
    <w:rsid w:val="00AC3F72"/>
    <w:rsid w:val="00AC4AFA"/>
    <w:rsid w:val="00AC5220"/>
    <w:rsid w:val="00AD6B15"/>
    <w:rsid w:val="00AE068D"/>
    <w:rsid w:val="00AE1FCC"/>
    <w:rsid w:val="00AF0A49"/>
    <w:rsid w:val="00AF1829"/>
    <w:rsid w:val="00AF2D70"/>
    <w:rsid w:val="00B05717"/>
    <w:rsid w:val="00B1064E"/>
    <w:rsid w:val="00B12757"/>
    <w:rsid w:val="00B22BD3"/>
    <w:rsid w:val="00B276A4"/>
    <w:rsid w:val="00B277C7"/>
    <w:rsid w:val="00B30DD2"/>
    <w:rsid w:val="00B32238"/>
    <w:rsid w:val="00B34826"/>
    <w:rsid w:val="00B40B5A"/>
    <w:rsid w:val="00B53998"/>
    <w:rsid w:val="00B53CB6"/>
    <w:rsid w:val="00B54CD3"/>
    <w:rsid w:val="00B604F2"/>
    <w:rsid w:val="00B605A1"/>
    <w:rsid w:val="00B651DD"/>
    <w:rsid w:val="00B663F7"/>
    <w:rsid w:val="00B70496"/>
    <w:rsid w:val="00B71B84"/>
    <w:rsid w:val="00B72F86"/>
    <w:rsid w:val="00B73390"/>
    <w:rsid w:val="00B74DA1"/>
    <w:rsid w:val="00B75B57"/>
    <w:rsid w:val="00B829F2"/>
    <w:rsid w:val="00B86295"/>
    <w:rsid w:val="00B87869"/>
    <w:rsid w:val="00B92A76"/>
    <w:rsid w:val="00B92DA8"/>
    <w:rsid w:val="00B94B95"/>
    <w:rsid w:val="00B97B1C"/>
    <w:rsid w:val="00BA0DCA"/>
    <w:rsid w:val="00BA677A"/>
    <w:rsid w:val="00BB1967"/>
    <w:rsid w:val="00BB716F"/>
    <w:rsid w:val="00BC102C"/>
    <w:rsid w:val="00BC18A0"/>
    <w:rsid w:val="00BC562E"/>
    <w:rsid w:val="00BD2A8F"/>
    <w:rsid w:val="00BD4617"/>
    <w:rsid w:val="00BD51E7"/>
    <w:rsid w:val="00BD700B"/>
    <w:rsid w:val="00BD7F9D"/>
    <w:rsid w:val="00BF13E3"/>
    <w:rsid w:val="00BF21AC"/>
    <w:rsid w:val="00BF227C"/>
    <w:rsid w:val="00BF3869"/>
    <w:rsid w:val="00BF41D4"/>
    <w:rsid w:val="00C06341"/>
    <w:rsid w:val="00C11A8A"/>
    <w:rsid w:val="00C13FC1"/>
    <w:rsid w:val="00C156D4"/>
    <w:rsid w:val="00C238ED"/>
    <w:rsid w:val="00C331CB"/>
    <w:rsid w:val="00C34FA7"/>
    <w:rsid w:val="00C36F8A"/>
    <w:rsid w:val="00C413B5"/>
    <w:rsid w:val="00C419A0"/>
    <w:rsid w:val="00C465CF"/>
    <w:rsid w:val="00C625C7"/>
    <w:rsid w:val="00C66184"/>
    <w:rsid w:val="00C72521"/>
    <w:rsid w:val="00C802FF"/>
    <w:rsid w:val="00C82D35"/>
    <w:rsid w:val="00C853CF"/>
    <w:rsid w:val="00C92D3C"/>
    <w:rsid w:val="00C9677F"/>
    <w:rsid w:val="00C97E34"/>
    <w:rsid w:val="00CB1026"/>
    <w:rsid w:val="00CB136D"/>
    <w:rsid w:val="00CB288C"/>
    <w:rsid w:val="00CB3A20"/>
    <w:rsid w:val="00CB7268"/>
    <w:rsid w:val="00CC25D6"/>
    <w:rsid w:val="00CC2B28"/>
    <w:rsid w:val="00CC2E0D"/>
    <w:rsid w:val="00CC6559"/>
    <w:rsid w:val="00CD1384"/>
    <w:rsid w:val="00CD28DF"/>
    <w:rsid w:val="00CE57EA"/>
    <w:rsid w:val="00D01B78"/>
    <w:rsid w:val="00D02B5E"/>
    <w:rsid w:val="00D106C5"/>
    <w:rsid w:val="00D12FF2"/>
    <w:rsid w:val="00D134FE"/>
    <w:rsid w:val="00D13FC2"/>
    <w:rsid w:val="00D144EF"/>
    <w:rsid w:val="00D200C6"/>
    <w:rsid w:val="00D21A3C"/>
    <w:rsid w:val="00D2623A"/>
    <w:rsid w:val="00D27AC5"/>
    <w:rsid w:val="00D3127C"/>
    <w:rsid w:val="00D32006"/>
    <w:rsid w:val="00D3759E"/>
    <w:rsid w:val="00D45721"/>
    <w:rsid w:val="00D45782"/>
    <w:rsid w:val="00D54447"/>
    <w:rsid w:val="00D55B63"/>
    <w:rsid w:val="00D567D3"/>
    <w:rsid w:val="00D61C5A"/>
    <w:rsid w:val="00D62023"/>
    <w:rsid w:val="00D6209D"/>
    <w:rsid w:val="00D62273"/>
    <w:rsid w:val="00D63FFD"/>
    <w:rsid w:val="00D72007"/>
    <w:rsid w:val="00D73954"/>
    <w:rsid w:val="00D86043"/>
    <w:rsid w:val="00D863E1"/>
    <w:rsid w:val="00D945B7"/>
    <w:rsid w:val="00DA09A8"/>
    <w:rsid w:val="00DA1A62"/>
    <w:rsid w:val="00DA5F28"/>
    <w:rsid w:val="00DB0DCE"/>
    <w:rsid w:val="00DB163D"/>
    <w:rsid w:val="00DB2E83"/>
    <w:rsid w:val="00DC0799"/>
    <w:rsid w:val="00DC3ADE"/>
    <w:rsid w:val="00DC446E"/>
    <w:rsid w:val="00DC4967"/>
    <w:rsid w:val="00DD0282"/>
    <w:rsid w:val="00DD03E5"/>
    <w:rsid w:val="00DD0929"/>
    <w:rsid w:val="00DD7C6D"/>
    <w:rsid w:val="00DE28B3"/>
    <w:rsid w:val="00DE30A2"/>
    <w:rsid w:val="00DE4424"/>
    <w:rsid w:val="00DF0949"/>
    <w:rsid w:val="00DF0C9B"/>
    <w:rsid w:val="00DF33E5"/>
    <w:rsid w:val="00DF4E83"/>
    <w:rsid w:val="00DF6E53"/>
    <w:rsid w:val="00DF724C"/>
    <w:rsid w:val="00DF7C09"/>
    <w:rsid w:val="00E00B21"/>
    <w:rsid w:val="00E032D8"/>
    <w:rsid w:val="00E05D48"/>
    <w:rsid w:val="00E11990"/>
    <w:rsid w:val="00E12D40"/>
    <w:rsid w:val="00E15529"/>
    <w:rsid w:val="00E1779C"/>
    <w:rsid w:val="00E214F0"/>
    <w:rsid w:val="00E217C2"/>
    <w:rsid w:val="00E230EC"/>
    <w:rsid w:val="00E24AFE"/>
    <w:rsid w:val="00E3306A"/>
    <w:rsid w:val="00E341A4"/>
    <w:rsid w:val="00E472C0"/>
    <w:rsid w:val="00E51F8F"/>
    <w:rsid w:val="00E53D8F"/>
    <w:rsid w:val="00E60024"/>
    <w:rsid w:val="00E633B9"/>
    <w:rsid w:val="00E645AA"/>
    <w:rsid w:val="00E76799"/>
    <w:rsid w:val="00E77BC5"/>
    <w:rsid w:val="00E87F35"/>
    <w:rsid w:val="00E90786"/>
    <w:rsid w:val="00E91803"/>
    <w:rsid w:val="00E93598"/>
    <w:rsid w:val="00E96BFF"/>
    <w:rsid w:val="00EA0EB1"/>
    <w:rsid w:val="00EA516E"/>
    <w:rsid w:val="00EB35E0"/>
    <w:rsid w:val="00EB3E6D"/>
    <w:rsid w:val="00EB5DD5"/>
    <w:rsid w:val="00EC0754"/>
    <w:rsid w:val="00EC62A4"/>
    <w:rsid w:val="00EC67AF"/>
    <w:rsid w:val="00ED42AF"/>
    <w:rsid w:val="00ED4C54"/>
    <w:rsid w:val="00ED547A"/>
    <w:rsid w:val="00ED75F9"/>
    <w:rsid w:val="00EE367D"/>
    <w:rsid w:val="00EE3C77"/>
    <w:rsid w:val="00EE417F"/>
    <w:rsid w:val="00EE5CBA"/>
    <w:rsid w:val="00EE68C8"/>
    <w:rsid w:val="00EF0829"/>
    <w:rsid w:val="00EF0E6E"/>
    <w:rsid w:val="00EF321B"/>
    <w:rsid w:val="00EF3B91"/>
    <w:rsid w:val="00EF6086"/>
    <w:rsid w:val="00EF686B"/>
    <w:rsid w:val="00F000C1"/>
    <w:rsid w:val="00F020AB"/>
    <w:rsid w:val="00F02B04"/>
    <w:rsid w:val="00F03322"/>
    <w:rsid w:val="00F13A90"/>
    <w:rsid w:val="00F14001"/>
    <w:rsid w:val="00F154A1"/>
    <w:rsid w:val="00F2442D"/>
    <w:rsid w:val="00F248BA"/>
    <w:rsid w:val="00F2699C"/>
    <w:rsid w:val="00F30ECC"/>
    <w:rsid w:val="00F31EB8"/>
    <w:rsid w:val="00F3298E"/>
    <w:rsid w:val="00F334AC"/>
    <w:rsid w:val="00F33D30"/>
    <w:rsid w:val="00F364F4"/>
    <w:rsid w:val="00F36F28"/>
    <w:rsid w:val="00F405A5"/>
    <w:rsid w:val="00F414D4"/>
    <w:rsid w:val="00F42250"/>
    <w:rsid w:val="00F508DA"/>
    <w:rsid w:val="00F515BF"/>
    <w:rsid w:val="00F52B27"/>
    <w:rsid w:val="00F5434D"/>
    <w:rsid w:val="00F6237B"/>
    <w:rsid w:val="00F6695A"/>
    <w:rsid w:val="00F739AB"/>
    <w:rsid w:val="00F80E20"/>
    <w:rsid w:val="00F934D0"/>
    <w:rsid w:val="00F9407A"/>
    <w:rsid w:val="00F95BB2"/>
    <w:rsid w:val="00F97249"/>
    <w:rsid w:val="00FA5C2C"/>
    <w:rsid w:val="00FB0200"/>
    <w:rsid w:val="00FB1392"/>
    <w:rsid w:val="00FB2E6F"/>
    <w:rsid w:val="00FB4418"/>
    <w:rsid w:val="00FB5B80"/>
    <w:rsid w:val="00FB7C62"/>
    <w:rsid w:val="00FC365C"/>
    <w:rsid w:val="00FC5C37"/>
    <w:rsid w:val="00FC5E60"/>
    <w:rsid w:val="00FC661E"/>
    <w:rsid w:val="00FC7B2E"/>
    <w:rsid w:val="00FD0C76"/>
    <w:rsid w:val="00FD12EE"/>
    <w:rsid w:val="00FD2FAF"/>
    <w:rsid w:val="00FD6D75"/>
    <w:rsid w:val="00FE06EF"/>
    <w:rsid w:val="00FE26C1"/>
    <w:rsid w:val="00FF155B"/>
    <w:rsid w:val="00FF4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64C4BE"/>
  <w15:docId w15:val="{16A5EF1A-2B8C-42EB-818C-AAC7636DC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D94"/>
  </w:style>
  <w:style w:type="paragraph" w:styleId="Heading1">
    <w:name w:val="heading 1"/>
    <w:aliases w:val="Manual Section"/>
    <w:basedOn w:val="Normal"/>
    <w:next w:val="Normal"/>
    <w:link w:val="Heading1Char"/>
    <w:uiPriority w:val="9"/>
    <w:qFormat/>
    <w:rsid w:val="009528DC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Heading2">
    <w:name w:val="heading 2"/>
    <w:aliases w:val="Topics x.0"/>
    <w:basedOn w:val="Normal"/>
    <w:next w:val="Normal"/>
    <w:link w:val="Heading2Char"/>
    <w:uiPriority w:val="9"/>
    <w:unhideWhenUsed/>
    <w:qFormat/>
    <w:rsid w:val="006F6631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4"/>
      <w:szCs w:val="26"/>
      <w:u w:val="single"/>
    </w:rPr>
  </w:style>
  <w:style w:type="paragraph" w:styleId="Heading3">
    <w:name w:val="heading 3"/>
    <w:aliases w:val="ST1"/>
    <w:basedOn w:val="Normal"/>
    <w:next w:val="Normal"/>
    <w:link w:val="Heading3Char"/>
    <w:uiPriority w:val="9"/>
    <w:unhideWhenUsed/>
    <w:qFormat/>
    <w:rsid w:val="000227DA"/>
    <w:pPr>
      <w:keepNext/>
      <w:keepLines/>
      <w:spacing w:before="200" w:after="0"/>
      <w:outlineLvl w:val="2"/>
    </w:pPr>
    <w:rPr>
      <w:rFonts w:eastAsiaTheme="majorEastAsia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93F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93F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aliases w:val="ST2"/>
    <w:basedOn w:val="Normal"/>
    <w:next w:val="Normal"/>
    <w:link w:val="Heading6Char"/>
    <w:uiPriority w:val="9"/>
    <w:qFormat/>
    <w:rsid w:val="006A1A03"/>
    <w:pPr>
      <w:keepNext/>
      <w:spacing w:after="0" w:line="240" w:lineRule="auto"/>
      <w:ind w:right="-1170"/>
      <w:outlineLvl w:val="5"/>
    </w:pPr>
    <w:rPr>
      <w:rFonts w:eastAsia="Times New Roman" w:cs="Times New Roman"/>
      <w:b/>
      <w:szCs w:val="20"/>
    </w:rPr>
  </w:style>
  <w:style w:type="paragraph" w:styleId="Heading7">
    <w:name w:val="heading 7"/>
    <w:aliases w:val="ST3"/>
    <w:basedOn w:val="Normal"/>
    <w:next w:val="Normal"/>
    <w:link w:val="Heading7Char"/>
    <w:uiPriority w:val="9"/>
    <w:unhideWhenUsed/>
    <w:qFormat/>
    <w:rsid w:val="006A1A03"/>
    <w:pPr>
      <w:keepNext/>
      <w:keepLines/>
      <w:spacing w:before="200" w:after="0" w:line="240" w:lineRule="auto"/>
      <w:outlineLvl w:val="6"/>
    </w:pPr>
    <w:rPr>
      <w:rFonts w:eastAsiaTheme="majorEastAsia" w:cstheme="majorBidi"/>
      <w:b/>
      <w:iCs/>
    </w:rPr>
  </w:style>
  <w:style w:type="paragraph" w:styleId="Heading8">
    <w:name w:val="heading 8"/>
    <w:aliases w:val="ST4"/>
    <w:basedOn w:val="Normal"/>
    <w:next w:val="Normal"/>
    <w:link w:val="Heading8Char"/>
    <w:uiPriority w:val="9"/>
    <w:unhideWhenUsed/>
    <w:qFormat/>
    <w:rsid w:val="006A1A03"/>
    <w:pPr>
      <w:keepNext/>
      <w:keepLines/>
      <w:spacing w:before="200" w:after="0" w:line="240" w:lineRule="auto"/>
      <w:outlineLvl w:val="7"/>
    </w:pPr>
    <w:rPr>
      <w:rFonts w:eastAsiaTheme="majorEastAsia" w:cstheme="majorBidi"/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97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0D33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D33BC"/>
  </w:style>
  <w:style w:type="paragraph" w:styleId="Footer">
    <w:name w:val="footer"/>
    <w:basedOn w:val="Normal"/>
    <w:link w:val="FooterChar"/>
    <w:uiPriority w:val="99"/>
    <w:unhideWhenUsed/>
    <w:rsid w:val="000D33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33BC"/>
  </w:style>
  <w:style w:type="character" w:customStyle="1" w:styleId="Heading6Char">
    <w:name w:val="Heading 6 Char"/>
    <w:aliases w:val="ST2 Char"/>
    <w:basedOn w:val="DefaultParagraphFont"/>
    <w:link w:val="Heading6"/>
    <w:uiPriority w:val="9"/>
    <w:rsid w:val="006A1A03"/>
    <w:rPr>
      <w:rFonts w:eastAsia="Times New Roman" w:cs="Times New Roman"/>
      <w:b/>
      <w:szCs w:val="20"/>
    </w:rPr>
  </w:style>
  <w:style w:type="paragraph" w:styleId="List2">
    <w:name w:val="List 2"/>
    <w:basedOn w:val="Normal"/>
    <w:rsid w:val="00E00B21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Cs w:val="20"/>
    </w:rPr>
  </w:style>
  <w:style w:type="paragraph" w:styleId="BodyText">
    <w:name w:val="Body Text"/>
    <w:basedOn w:val="Normal"/>
    <w:link w:val="BodyTextChar"/>
    <w:rsid w:val="00E00B21"/>
    <w:pPr>
      <w:spacing w:after="240" w:line="36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E00B21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E00B21"/>
    <w:pPr>
      <w:spacing w:after="0" w:line="360" w:lineRule="auto"/>
      <w:ind w:left="72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E00B21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E00B21"/>
  </w:style>
  <w:style w:type="paragraph" w:styleId="BodyTextIndent3">
    <w:name w:val="Body Text Indent 3"/>
    <w:basedOn w:val="Normal"/>
    <w:link w:val="BodyTextIndent3Char"/>
    <w:rsid w:val="00E00B21"/>
    <w:pPr>
      <w:tabs>
        <w:tab w:val="left" w:pos="720"/>
      </w:tabs>
      <w:spacing w:after="0" w:line="360" w:lineRule="auto"/>
      <w:ind w:left="360"/>
    </w:pPr>
    <w:rPr>
      <w:rFonts w:ascii="Times New Roman" w:eastAsia="Times New Roman" w:hAnsi="Times New Roman" w:cs="Times New Roman"/>
      <w:bCs/>
      <w:sz w:val="24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E00B21"/>
    <w:rPr>
      <w:rFonts w:ascii="Times New Roman" w:eastAsia="Times New Roman" w:hAnsi="Times New Roman" w:cs="Times New Roman"/>
      <w:bCs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0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B2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E00B21"/>
    <w:rPr>
      <w:color w:val="0000FF"/>
      <w:u w:val="single"/>
    </w:rPr>
  </w:style>
  <w:style w:type="character" w:styleId="FollowedHyperlink">
    <w:name w:val="FollowedHyperlink"/>
    <w:uiPriority w:val="99"/>
    <w:rsid w:val="00E00B21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81603B"/>
    <w:pPr>
      <w:ind w:left="720"/>
      <w:contextualSpacing/>
    </w:pPr>
  </w:style>
  <w:style w:type="character" w:customStyle="1" w:styleId="Heading1Char">
    <w:name w:val="Heading 1 Char"/>
    <w:aliases w:val="Manual Section Char"/>
    <w:basedOn w:val="DefaultParagraphFont"/>
    <w:link w:val="Heading1"/>
    <w:uiPriority w:val="9"/>
    <w:rsid w:val="009528DC"/>
    <w:rPr>
      <w:rFonts w:eastAsiaTheme="majorEastAsia" w:cstheme="majorBidi"/>
      <w:b/>
      <w:bCs/>
      <w:sz w:val="24"/>
      <w:szCs w:val="28"/>
    </w:rPr>
  </w:style>
  <w:style w:type="character" w:customStyle="1" w:styleId="Heading2Char">
    <w:name w:val="Heading 2 Char"/>
    <w:aliases w:val="Topics x.0 Char"/>
    <w:basedOn w:val="DefaultParagraphFont"/>
    <w:link w:val="Heading2"/>
    <w:uiPriority w:val="9"/>
    <w:rsid w:val="006F6631"/>
    <w:rPr>
      <w:rFonts w:eastAsiaTheme="majorEastAsia" w:cstheme="majorBidi"/>
      <w:b/>
      <w:bCs/>
      <w:sz w:val="24"/>
      <w:szCs w:val="26"/>
      <w:u w:val="single"/>
    </w:rPr>
  </w:style>
  <w:style w:type="character" w:customStyle="1" w:styleId="Heading7Char">
    <w:name w:val="Heading 7 Char"/>
    <w:aliases w:val="ST3 Char"/>
    <w:basedOn w:val="DefaultParagraphFont"/>
    <w:link w:val="Heading7"/>
    <w:uiPriority w:val="9"/>
    <w:rsid w:val="006A1A03"/>
    <w:rPr>
      <w:rFonts w:eastAsiaTheme="majorEastAsia" w:cstheme="majorBidi"/>
      <w:b/>
      <w:iCs/>
    </w:rPr>
  </w:style>
  <w:style w:type="character" w:customStyle="1" w:styleId="Heading3Char">
    <w:name w:val="Heading 3 Char"/>
    <w:aliases w:val="ST1 Char"/>
    <w:basedOn w:val="DefaultParagraphFont"/>
    <w:link w:val="Heading3"/>
    <w:uiPriority w:val="9"/>
    <w:rsid w:val="000227DA"/>
    <w:rPr>
      <w:rFonts w:eastAsiaTheme="majorEastAsia" w:cstheme="majorBidi"/>
      <w:b/>
      <w:bCs/>
      <w:sz w:val="24"/>
    </w:rPr>
  </w:style>
  <w:style w:type="character" w:customStyle="1" w:styleId="Heading8Char">
    <w:name w:val="Heading 8 Char"/>
    <w:aliases w:val="ST4 Char"/>
    <w:basedOn w:val="DefaultParagraphFont"/>
    <w:link w:val="Heading8"/>
    <w:uiPriority w:val="9"/>
    <w:rsid w:val="006A1A03"/>
    <w:rPr>
      <w:rFonts w:eastAsiaTheme="majorEastAsia" w:cstheme="majorBidi"/>
      <w:b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330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30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30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30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3068"/>
    <w:rPr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693F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693F2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OCHeading">
    <w:name w:val="TOC Heading"/>
    <w:basedOn w:val="Heading1"/>
    <w:next w:val="Normal"/>
    <w:uiPriority w:val="39"/>
    <w:unhideWhenUsed/>
    <w:qFormat/>
    <w:rsid w:val="00381E47"/>
    <w:pP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81E47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381E47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381E47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381E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381E47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E96B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3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1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5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6.jpeg"/><Relationship Id="rId28" Type="http://schemas.openxmlformats.org/officeDocument/2006/relationships/header" Target="header5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theme" Target="theme/theme1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a57d873-6ad0-4330-86ff-9a4c8ecebc2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A49694653C634BBBBA5560BA0529D3" ma:contentTypeVersion="15" ma:contentTypeDescription="Create a new document." ma:contentTypeScope="" ma:versionID="bfdee63d6f8c11053bd3c05ae1d3f8f0">
  <xsd:schema xmlns:xsd="http://www.w3.org/2001/XMLSchema" xmlns:xs="http://www.w3.org/2001/XMLSchema" xmlns:p="http://schemas.microsoft.com/office/2006/metadata/properties" xmlns:ns3="ca57d873-6ad0-4330-86ff-9a4c8ecebc24" xmlns:ns4="20e10260-a5f7-4942-9e9d-d087d4716e12" targetNamespace="http://schemas.microsoft.com/office/2006/metadata/properties" ma:root="true" ma:fieldsID="62a073f2cb5d68f545371c03150b3797" ns3:_="" ns4:_="">
    <xsd:import namespace="ca57d873-6ad0-4330-86ff-9a4c8ecebc24"/>
    <xsd:import namespace="20e10260-a5f7-4942-9e9d-d087d4716e12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57d873-6ad0-4330-86ff-9a4c8ecebc24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10260-a5f7-4942-9e9d-d087d4716e12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91415F-B3B2-4A8D-8773-5BF51EC0AE43}">
  <ds:schemaRefs>
    <ds:schemaRef ds:uri="http://schemas.microsoft.com/office/2006/metadata/properties"/>
    <ds:schemaRef ds:uri="http://schemas.microsoft.com/office/infopath/2007/PartnerControls"/>
    <ds:schemaRef ds:uri="ca57d873-6ad0-4330-86ff-9a4c8ecebc24"/>
  </ds:schemaRefs>
</ds:datastoreItem>
</file>

<file path=customXml/itemProps2.xml><?xml version="1.0" encoding="utf-8"?>
<ds:datastoreItem xmlns:ds="http://schemas.openxmlformats.org/officeDocument/2006/customXml" ds:itemID="{D51D18F3-A88F-497C-B3D1-A244CCF4966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E935246-3CBC-4428-9C69-BCD2ECA010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B034D6-BC29-415F-850F-A37112F36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57d873-6ad0-4330-86ff-9a4c8ecebc24"/>
    <ds:schemaRef ds:uri="20e10260-a5f7-4942-9e9d-d087d4716e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603</Words>
  <Characters>3153</Characters>
  <Application>Microsoft Office Word</Application>
  <DocSecurity>0</DocSecurity>
  <Lines>116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Sholder</dc:creator>
  <cp:keywords/>
  <dc:description/>
  <cp:lastModifiedBy>Marek Kazimierczyk</cp:lastModifiedBy>
  <cp:revision>4</cp:revision>
  <cp:lastPrinted>2026-02-18T17:07:00Z</cp:lastPrinted>
  <dcterms:created xsi:type="dcterms:W3CDTF">2026-03-09T18:55:00Z</dcterms:created>
  <dcterms:modified xsi:type="dcterms:W3CDTF">2026-03-09T19:06:00Z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0x0101007AA49694653C634BBBBA5560BA0529D3</vt:lpwstr>
  </property>
</Properties>
</file>